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75" w:rsidRPr="00531675" w:rsidRDefault="00531675" w:rsidP="005316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 w:rsidRPr="00531675">
        <w:rPr>
          <w:rFonts w:ascii="Calibri" w:hAnsi="Calibri" w:cs="Calibri"/>
        </w:rPr>
        <w:t>Зарегистрировано в Минюсте России 31 октября 2014 г. N 34545</w:t>
      </w:r>
    </w:p>
    <w:p w:rsidR="00531675" w:rsidRPr="00531675" w:rsidRDefault="00531675" w:rsidP="00531675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641F3" w:rsidRDefault="005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  <w:r w:rsidRPr="005641F3">
        <w:rPr>
          <w:rFonts w:ascii="Calibri" w:hAnsi="Calibri" w:cs="Calibri"/>
          <w:b/>
          <w:bCs/>
          <w:color w:val="0070C0"/>
        </w:rPr>
        <w:t>МИНИСТЕРСТВО ТРУДА И СОЦИАЛЬНОЙ ЗАЩИТЫ РОССИЙСКОЙ ФЕДЕРАЦИИ</w:t>
      </w:r>
    </w:p>
    <w:p w:rsidR="00531675" w:rsidRPr="005641F3" w:rsidRDefault="005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</w:p>
    <w:p w:rsidR="00531675" w:rsidRPr="005641F3" w:rsidRDefault="005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  <w:r w:rsidRPr="005641F3">
        <w:rPr>
          <w:rFonts w:ascii="Calibri" w:hAnsi="Calibri" w:cs="Calibri"/>
          <w:b/>
          <w:bCs/>
          <w:color w:val="0070C0"/>
        </w:rPr>
        <w:t>ПРИКАЗ</w:t>
      </w:r>
    </w:p>
    <w:p w:rsidR="00531675" w:rsidRPr="005641F3" w:rsidRDefault="005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  <w:r w:rsidRPr="005641F3">
        <w:rPr>
          <w:rFonts w:ascii="Calibri" w:hAnsi="Calibri" w:cs="Calibri"/>
          <w:b/>
          <w:bCs/>
          <w:color w:val="0070C0"/>
        </w:rPr>
        <w:t>от 12 августа 2014 г. N 549н</w:t>
      </w:r>
    </w:p>
    <w:p w:rsidR="00531675" w:rsidRPr="005641F3" w:rsidRDefault="005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</w:p>
    <w:p w:rsidR="00531675" w:rsidRPr="005641F3" w:rsidRDefault="005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  <w:r w:rsidRPr="005641F3">
        <w:rPr>
          <w:rFonts w:ascii="Calibri" w:hAnsi="Calibri" w:cs="Calibri"/>
          <w:b/>
          <w:bCs/>
          <w:color w:val="0070C0"/>
        </w:rPr>
        <w:t>ОБ УТВЕРЖДЕНИИ ПОРЯДКА</w:t>
      </w:r>
    </w:p>
    <w:p w:rsidR="00531675" w:rsidRPr="005641F3" w:rsidRDefault="005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  <w:r w:rsidRPr="005641F3">
        <w:rPr>
          <w:rFonts w:ascii="Calibri" w:hAnsi="Calibri" w:cs="Calibri"/>
          <w:b/>
          <w:bCs/>
          <w:color w:val="0070C0"/>
        </w:rPr>
        <w:t>ПРОВЕДЕНИЯ ГОСУДАРСТВЕННОЙ ЭКСПЕРТИЗЫ УСЛОВИЙ ТРУДА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 xml:space="preserve">В соответствии со статьей 216.1 Трудового кодекса Российской Федерации (Собрание законодательства Российской Федерации, 2002, N 1, ст. 3; 2006, N 27, ст. 2878; 2008, N 30, ст. 3616; 2011, N 27, ст. 3880; N 30, ст. 4590; 2013, N 52, ст. 6986), частью 1 статьи 24 Федерального закона от 28 декабря 2013 г. N 426-ФЗ "О специальной оценке условий труда" (Собрание законодательства Российской Федерации, 2013, N 52, ст. 6991; </w:t>
      </w:r>
      <w:proofErr w:type="gramStart"/>
      <w:r w:rsidRPr="00531675">
        <w:rPr>
          <w:rFonts w:ascii="Calibri" w:hAnsi="Calibri" w:cs="Calibri"/>
        </w:rPr>
        <w:t>2014, N 26, ст. 3366) и подпунктом 5.2.14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</w:t>
      </w:r>
      <w:proofErr w:type="gramEnd"/>
      <w:r w:rsidRPr="00531675">
        <w:rPr>
          <w:rFonts w:ascii="Calibri" w:hAnsi="Calibri" w:cs="Calibri"/>
        </w:rPr>
        <w:t xml:space="preserve"> </w:t>
      </w:r>
      <w:proofErr w:type="gramStart"/>
      <w:r w:rsidRPr="00531675">
        <w:rPr>
          <w:rFonts w:ascii="Calibri" w:hAnsi="Calibri" w:cs="Calibri"/>
        </w:rPr>
        <w:t>N 45, ст. 5822; N 46, ст. 5952; 2014, N 21, ст. 2710; официальный интернет-портал правовой информации http://www.pravo.gov.ru, 4 августа 2014 г., N 0001201408040017), приказываю:</w:t>
      </w:r>
      <w:proofErr w:type="gramEnd"/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Утвердить прилагаемый Порядок проведения государственной экспертизы условий труда.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 w:rsidRPr="00531675">
        <w:rPr>
          <w:rFonts w:ascii="Calibri" w:hAnsi="Calibri" w:cs="Calibri"/>
        </w:rPr>
        <w:t>Врио</w:t>
      </w:r>
      <w:proofErr w:type="spellEnd"/>
      <w:r w:rsidRPr="00531675">
        <w:rPr>
          <w:rFonts w:ascii="Calibri" w:hAnsi="Calibri" w:cs="Calibri"/>
        </w:rPr>
        <w:t xml:space="preserve"> Министра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31675">
        <w:rPr>
          <w:rFonts w:ascii="Calibri" w:hAnsi="Calibri" w:cs="Calibri"/>
        </w:rPr>
        <w:t>С.Ф.ВЕЛЬМЯЙКИН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31675" w:rsidRDefault="0053167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В официальном тексте документа, видимо, допущена опечатка: Порядок утвержден Министерством труда и социальной защиты Российской Федерации, а не Министерством труда и социального развития Российской Федерации.</w:t>
      </w:r>
    </w:p>
    <w:p w:rsidR="00531675" w:rsidRPr="00531675" w:rsidRDefault="0053167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 w:rsidRPr="00531675">
        <w:rPr>
          <w:rFonts w:ascii="Calibri" w:hAnsi="Calibri" w:cs="Calibri"/>
        </w:rPr>
        <w:t>Утвержден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2" w:name="_GoBack"/>
      <w:r w:rsidRPr="00531675">
        <w:rPr>
          <w:rFonts w:ascii="Calibri" w:hAnsi="Calibri" w:cs="Calibri"/>
        </w:rPr>
        <w:t>приказом Министерства труда</w:t>
      </w:r>
    </w:p>
    <w:bookmarkEnd w:id="2"/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31675">
        <w:rPr>
          <w:rFonts w:ascii="Calibri" w:hAnsi="Calibri" w:cs="Calibri"/>
        </w:rPr>
        <w:t>и социального развития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31675">
        <w:rPr>
          <w:rFonts w:ascii="Calibri" w:hAnsi="Calibri" w:cs="Calibri"/>
        </w:rPr>
        <w:t>Российской Федерации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31675">
        <w:rPr>
          <w:rFonts w:ascii="Calibri" w:hAnsi="Calibri" w:cs="Calibri"/>
        </w:rPr>
        <w:t>от 12 августа 2014 г. N 549н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641F3" w:rsidRDefault="005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  <w:bookmarkStart w:id="3" w:name="Par32"/>
      <w:bookmarkEnd w:id="3"/>
      <w:r w:rsidRPr="005641F3">
        <w:rPr>
          <w:rFonts w:ascii="Calibri" w:hAnsi="Calibri" w:cs="Calibri"/>
          <w:b/>
          <w:bCs/>
          <w:color w:val="0070C0"/>
        </w:rPr>
        <w:t>ПОРЯДОК ПРОВЕДЕНИЯ ГОСУДАРСТВЕННОЙ ЭКСПЕРТИЗЫ УСЛОВИЙ ТРУДА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4"/>
      <w:bookmarkEnd w:id="4"/>
      <w:r w:rsidRPr="00531675">
        <w:rPr>
          <w:rFonts w:ascii="Calibri" w:hAnsi="Calibri" w:cs="Calibri"/>
        </w:rPr>
        <w:t>I. Общие положения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1. Настоящий Порядок устанавливает правила проведения государственной экспертизы условий труда, осуществляемой Федеральной службой по труду и занятости и органами исполнительной власти субъектов Российской Федерации в области охраны труда (далее - органы государственной экспертизы условий труда).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 xml:space="preserve">2. Государственная экспертиза условий труда осуществляется в целях </w:t>
      </w:r>
      <w:proofErr w:type="gramStart"/>
      <w:r w:rsidRPr="00531675">
        <w:rPr>
          <w:rFonts w:ascii="Calibri" w:hAnsi="Calibri" w:cs="Calibri"/>
        </w:rPr>
        <w:t>оценки качества проведения специальной оценки условий</w:t>
      </w:r>
      <w:proofErr w:type="gramEnd"/>
      <w:r w:rsidRPr="00531675">
        <w:rPr>
          <w:rFonts w:ascii="Calibri" w:hAnsi="Calibri" w:cs="Calibri"/>
        </w:rPr>
        <w:t xml:space="preserve"> труда, правильности предоставления работникам </w:t>
      </w:r>
      <w:r w:rsidRPr="00531675">
        <w:rPr>
          <w:rFonts w:ascii="Calibri" w:hAnsi="Calibri" w:cs="Calibri"/>
        </w:rPr>
        <w:lastRenderedPageBreak/>
        <w:t>гарантий и компенсаций за работу с вредными и (или) опасными условиями труда, фактических условий труда работников (далее - объект государственной экспертизы условий труда).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8"/>
      <w:bookmarkEnd w:id="5"/>
      <w:r w:rsidRPr="00531675">
        <w:rPr>
          <w:rFonts w:ascii="Calibri" w:hAnsi="Calibri" w:cs="Calibri"/>
        </w:rPr>
        <w:t>3. Государственная экспертиза условий труда осуществляется на основании: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39"/>
      <w:bookmarkEnd w:id="6"/>
      <w:r w:rsidRPr="00531675">
        <w:rPr>
          <w:rFonts w:ascii="Calibri" w:hAnsi="Calibri" w:cs="Calibri"/>
        </w:rPr>
        <w:t xml:space="preserve">а) обращений органов исполнительной власти, работодателей, их объединений, работников, профессиональных союзов, их объединений, иных уполномоченных работниками представительных органов, органов Фонда социального страхования Российской Федерации, а также иных страховщиков (в случае проведения государственной экспертизы в целях </w:t>
      </w:r>
      <w:proofErr w:type="gramStart"/>
      <w:r w:rsidRPr="00531675">
        <w:rPr>
          <w:rFonts w:ascii="Calibri" w:hAnsi="Calibri" w:cs="Calibri"/>
        </w:rPr>
        <w:t>оценки качества проведения специальной оценки условий</w:t>
      </w:r>
      <w:proofErr w:type="gramEnd"/>
      <w:r w:rsidRPr="00531675">
        <w:rPr>
          <w:rFonts w:ascii="Calibri" w:hAnsi="Calibri" w:cs="Calibri"/>
        </w:rPr>
        <w:t xml:space="preserve"> труда) (далее - заявитель);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0"/>
      <w:bookmarkEnd w:id="7"/>
      <w:r w:rsidRPr="00531675">
        <w:rPr>
          <w:rFonts w:ascii="Calibri" w:hAnsi="Calibri" w:cs="Calibri"/>
        </w:rPr>
        <w:t>б) определений судебных органов;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41"/>
      <w:bookmarkEnd w:id="8"/>
      <w:proofErr w:type="gramStart"/>
      <w:r w:rsidRPr="00531675">
        <w:rPr>
          <w:rFonts w:ascii="Calibri" w:hAnsi="Calibri" w:cs="Calibri"/>
        </w:rPr>
        <w:t>в) представлений территориальных органов Федеральной службы по труду и занятости (далее - государственные инспекции труда) в связи с осуществлением мероприятий по государственному контролю (надзору) за соблюдением требований Федерального закона от 28 декабря 2013 г. N 426-ФЗ "О специальной оценке условий труда", в том числе на основании заявлений работников, профессиональных союзов, их объединений, иных уполномоченных работниками представительных органов, а также работодателей, их</w:t>
      </w:r>
      <w:proofErr w:type="gramEnd"/>
      <w:r w:rsidRPr="00531675">
        <w:rPr>
          <w:rFonts w:ascii="Calibri" w:hAnsi="Calibri" w:cs="Calibri"/>
        </w:rPr>
        <w:t xml:space="preserve"> объединений, страховщиков (в случае проведения государственной экспертизы условий труда в целях </w:t>
      </w:r>
      <w:proofErr w:type="gramStart"/>
      <w:r w:rsidRPr="00531675">
        <w:rPr>
          <w:rFonts w:ascii="Calibri" w:hAnsi="Calibri" w:cs="Calibri"/>
        </w:rPr>
        <w:t>оценки качества проведения специальной оценки условий труда</w:t>
      </w:r>
      <w:proofErr w:type="gramEnd"/>
      <w:r w:rsidRPr="00531675">
        <w:rPr>
          <w:rFonts w:ascii="Calibri" w:hAnsi="Calibri" w:cs="Calibri"/>
        </w:rPr>
        <w:t>).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4. В случае</w:t>
      </w:r>
      <w:proofErr w:type="gramStart"/>
      <w:r w:rsidRPr="00531675">
        <w:rPr>
          <w:rFonts w:ascii="Calibri" w:hAnsi="Calibri" w:cs="Calibri"/>
        </w:rPr>
        <w:t>,</w:t>
      </w:r>
      <w:proofErr w:type="gramEnd"/>
      <w:r w:rsidRPr="00531675">
        <w:rPr>
          <w:rFonts w:ascii="Calibri" w:hAnsi="Calibri" w:cs="Calibri"/>
        </w:rPr>
        <w:t xml:space="preserve"> если заявителем является работник, то государственная экспертиза условий труда проводится только в отношении условий труда на его рабочем месте (рабочих местах).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 xml:space="preserve">5. Государственная экспертиза условий труда в целях </w:t>
      </w:r>
      <w:proofErr w:type="gramStart"/>
      <w:r w:rsidRPr="00531675">
        <w:rPr>
          <w:rFonts w:ascii="Calibri" w:hAnsi="Calibri" w:cs="Calibri"/>
        </w:rPr>
        <w:t>оценки качества проведения специальной оценки условий труда</w:t>
      </w:r>
      <w:proofErr w:type="gramEnd"/>
      <w:r w:rsidRPr="00531675">
        <w:rPr>
          <w:rFonts w:ascii="Calibri" w:hAnsi="Calibri" w:cs="Calibri"/>
        </w:rPr>
        <w:t xml:space="preserve"> осуществляется органами исполнительной власти субъектов Российской Федерации в области охраны труда: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в соответствии с подпунктами "б" и "в" пункта 3 настоящего Порядка, а также в случаях, когда заявителем является орган исполнительной власти, - бесплатно;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45"/>
      <w:bookmarkEnd w:id="9"/>
      <w:r w:rsidRPr="00531675">
        <w:rPr>
          <w:rFonts w:ascii="Calibri" w:hAnsi="Calibri" w:cs="Calibri"/>
        </w:rPr>
        <w:t>в соответствии с подпунктом "а" пункта 3 настоящего Порядка, за исключением случаев, когда заявителем является орган исполнительной власти, - за счет средств заявителя.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6. Государственная экспертиза условий труда в целях оценки фактических условий труда работников осуществляется органами исполнительной власти субъектов Российской Федерации в области охраны труда бесплатно, за исключением случаев, предусмотренных пунктом 28 настоящего Порядка.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7. Государственная экспертиза условий труда в целях оценки правильности предоставления работникам гарантий и компенсаций за работу с вредными и (или) опасными условиями труда осуществляется бесплатно: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 xml:space="preserve">а) Федеральной службой по труду и занятости в отношении работников организаций, входящих в группы компаний (корпорации, холдинги и иные объединения юридических лиц), имеющих филиалы, представительства и (или) дочерние общества, действующие на постоянной </w:t>
      </w:r>
      <w:proofErr w:type="gramStart"/>
      <w:r w:rsidRPr="00531675">
        <w:rPr>
          <w:rFonts w:ascii="Calibri" w:hAnsi="Calibri" w:cs="Calibri"/>
        </w:rPr>
        <w:t>основе</w:t>
      </w:r>
      <w:proofErr w:type="gramEnd"/>
      <w:r w:rsidRPr="00531675">
        <w:rPr>
          <w:rFonts w:ascii="Calibri" w:hAnsi="Calibri" w:cs="Calibri"/>
        </w:rPr>
        <w:t xml:space="preserve"> на территории нескольких субъектов Российской Федерации;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б) органами исполнительной власти субъектов Российской Федерации в области охраны труда в отношении работников иных организаций.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8. Заявитель имеет право: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531675">
        <w:rPr>
          <w:rFonts w:ascii="Calibri" w:hAnsi="Calibri" w:cs="Calibri"/>
        </w:rPr>
        <w:t>а) получать от органов государственной экспертизы условий труда и их должностных лиц, уполномоченных на проведение государственной экспертизы условий труда (далее - государственный эксперт), разъяснения о порядке проведения государственной экспертизы условий труда;</w:t>
      </w:r>
      <w:proofErr w:type="gramEnd"/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б) обращаться к государственному эксперту и органу государственной экспертизы условий труда с требованием об устранении допущенных ими нарушений требований настоящего Порядка;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в) представлять пояснения, замечания, предложения по вопросам, связанным с проведением государственной экспертизы условий труда.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 xml:space="preserve">9. Государственный эксперт обязан обеспечивать объективность и обоснованность своих выводов, изложенных в заключениях государственной экспертизы условий труда, сохранность </w:t>
      </w:r>
      <w:r w:rsidRPr="00531675">
        <w:rPr>
          <w:rFonts w:ascii="Calibri" w:hAnsi="Calibri" w:cs="Calibri"/>
        </w:rPr>
        <w:lastRenderedPageBreak/>
        <w:t>полученных документов и других материалов, полученных для осуществления указанной экспертизы, и конфиденциальность содержащихся в них сведений.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Государственный эксперт не вправе участвовать в проведении государственной экспертизы условий труда, если это может повлечь конфликт интересов или создать угрозу его возникновения.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57"/>
      <w:bookmarkEnd w:id="10"/>
      <w:r w:rsidRPr="00531675">
        <w:rPr>
          <w:rFonts w:ascii="Calibri" w:hAnsi="Calibri" w:cs="Calibri"/>
        </w:rPr>
        <w:t>II. Заявление о проведении государственной экспертизы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31675">
        <w:rPr>
          <w:rFonts w:ascii="Calibri" w:hAnsi="Calibri" w:cs="Calibri"/>
        </w:rPr>
        <w:t>условий труда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10. Для проведения государственной экспертизы условий труда по обращениям, предусмотренным подпунктом "а" пункта 3 настоящего Порядка, заявитель направляет в орган государственной экспертизы условий труда заявление о проведении государственной экспертизы условий труда (далее - заявление).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61"/>
      <w:bookmarkEnd w:id="11"/>
      <w:r w:rsidRPr="00531675">
        <w:rPr>
          <w:rFonts w:ascii="Calibri" w:hAnsi="Calibri" w:cs="Calibri"/>
        </w:rPr>
        <w:t>11. В заявлении указывается: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62"/>
      <w:bookmarkEnd w:id="12"/>
      <w:r w:rsidRPr="00531675">
        <w:rPr>
          <w:rFonts w:ascii="Calibri" w:hAnsi="Calibri" w:cs="Calibri"/>
        </w:rPr>
        <w:t>а) полное наименование заявителя (для юридических лиц), фамилия, имя, отчество (при наличии) заявителя (для физических лиц);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б) почтовый адрес заявителя, адрес электронной почты (при наличии);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в) наименование объекта государственной экспертизы условий труда;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г) индивидуальный номер рабочего места, наименование профессии (должности) работника (работников), занятого на данном рабочем месте, с указанием структурного подразделения работодателя (при наличии), в отношении условий труда которого должна проводиться государственная экспертиза условий труда;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д) сведения о ранее проведенных государственных экспертизах условий труда (при наличии);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67"/>
      <w:bookmarkEnd w:id="13"/>
      <w:r w:rsidRPr="00531675">
        <w:rPr>
          <w:rFonts w:ascii="Calibri" w:hAnsi="Calibri" w:cs="Calibri"/>
        </w:rPr>
        <w:t xml:space="preserve">е) сведения об оплате государственной экспертизы условий труда в случае ее проведения в целях </w:t>
      </w:r>
      <w:proofErr w:type="gramStart"/>
      <w:r w:rsidRPr="00531675">
        <w:rPr>
          <w:rFonts w:ascii="Calibri" w:hAnsi="Calibri" w:cs="Calibri"/>
        </w:rPr>
        <w:t>оценки качества проведения специальной оценки условий труда</w:t>
      </w:r>
      <w:proofErr w:type="gramEnd"/>
      <w:r w:rsidRPr="00531675">
        <w:rPr>
          <w:rFonts w:ascii="Calibri" w:hAnsi="Calibri" w:cs="Calibri"/>
        </w:rPr>
        <w:t xml:space="preserve"> в соответствии с подпунктом "а" пункта 3 настоящего Порядка, за исключением случаев, указанных в абзаце третьем пункта 5 настоящего Порядка.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В случае</w:t>
      </w:r>
      <w:proofErr w:type="gramStart"/>
      <w:r w:rsidRPr="00531675">
        <w:rPr>
          <w:rFonts w:ascii="Calibri" w:hAnsi="Calibri" w:cs="Calibri"/>
        </w:rPr>
        <w:t>,</w:t>
      </w:r>
      <w:proofErr w:type="gramEnd"/>
      <w:r w:rsidRPr="00531675">
        <w:rPr>
          <w:rFonts w:ascii="Calibri" w:hAnsi="Calibri" w:cs="Calibri"/>
        </w:rPr>
        <w:t xml:space="preserve"> если объектом государственной экспертизы условий труда является оценка качества проведения специальной оценки условий труда, то в заявлении дополнительно указываются сведения об организации (организациях), проводившей специальную оценку условий труда.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В случае</w:t>
      </w:r>
      <w:proofErr w:type="gramStart"/>
      <w:r w:rsidRPr="00531675">
        <w:rPr>
          <w:rFonts w:ascii="Calibri" w:hAnsi="Calibri" w:cs="Calibri"/>
        </w:rPr>
        <w:t>,</w:t>
      </w:r>
      <w:proofErr w:type="gramEnd"/>
      <w:r w:rsidRPr="00531675">
        <w:rPr>
          <w:rFonts w:ascii="Calibri" w:hAnsi="Calibri" w:cs="Calibri"/>
        </w:rPr>
        <w:t xml:space="preserve"> если заявление подано работодателем, то к нему прилагаются следующие документы: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 xml:space="preserve">для проведения государственной экспертизы условий труда в целях </w:t>
      </w:r>
      <w:proofErr w:type="gramStart"/>
      <w:r w:rsidRPr="00531675">
        <w:rPr>
          <w:rFonts w:ascii="Calibri" w:hAnsi="Calibri" w:cs="Calibri"/>
        </w:rPr>
        <w:t>оценки качества проведения специальной оценки условий труда</w:t>
      </w:r>
      <w:proofErr w:type="gramEnd"/>
      <w:r w:rsidRPr="00531675">
        <w:rPr>
          <w:rFonts w:ascii="Calibri" w:hAnsi="Calibri" w:cs="Calibri"/>
        </w:rPr>
        <w:t>: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- отчет о проведении специальной оценки условий труда &lt;1&gt; (далее - отчет);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--------------------------------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531675">
        <w:rPr>
          <w:rFonts w:ascii="Calibri" w:hAnsi="Calibri" w:cs="Calibri"/>
        </w:rPr>
        <w:t>&lt;1&gt; Форма утверждена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Минюстом России 21 марта 2014 г. N 31689).</w:t>
      </w:r>
      <w:proofErr w:type="gramEnd"/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 xml:space="preserve">- предписания должностных лиц государственных инспекций </w:t>
      </w:r>
      <w:proofErr w:type="gramStart"/>
      <w:r w:rsidRPr="00531675">
        <w:rPr>
          <w:rFonts w:ascii="Calibri" w:hAnsi="Calibri" w:cs="Calibri"/>
        </w:rPr>
        <w:t>труда</w:t>
      </w:r>
      <w:proofErr w:type="gramEnd"/>
      <w:r w:rsidRPr="00531675">
        <w:rPr>
          <w:rFonts w:ascii="Calibri" w:hAnsi="Calibri" w:cs="Calibri"/>
        </w:rPr>
        <w:t xml:space="preserve"> об устранении выявленных в ходе проведения мероприятий по государственному контролю (надзору) за соблюдением требований Федерального закона от 28 декабря 2013 г. N 426-ФЗ "О специальной оценке условий труда" нарушений (при наличии);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для проведения государственной экспертизы условий труда в целях оценки правильности предоставления работникам гарантий и компенсаций за работу с вредными и (или) опасными и условиями труда: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lastRenderedPageBreak/>
        <w:t>- отчет;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- иные документы, содержащие результаты исследований (испытаний) и измерений вредных и (или) опасных факторов производственной среды и трудового процесса на рабочих местах (при наличии);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- коллективный договор (при наличии), трудовой договор (трудовые договоры), локальные нормативные акты, устанавливающие обязательства работодателя по соблюдению прав работников на безопасные условия труда, а также на предоставление гарантий и компенсаций в связи с работой во вредных и (или) опасных условиях труда;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- положение о системе оплаты труда работников (при наличии);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- локальные нормативные акты работодателя, устанавливающие условия и объемы предоставляемых гарантий и компенсаций работникам за работу с вредными и (или) опасными условиями труда, в том числе продолжительность ежегодного дополнительного оплачиваемого отпуска, сокращенной продолжительности рабочего времени, размер повышения оплаты труда;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- список работников, подлежащих периодическим и (или) предварительным медицинским осмотрам;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- копия заключительного акта о результатах проведенных периодических медицинских осмотров работников за последний год;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для проведения государственной экспертизы условий труда в целях оценки фактических условий труда работников: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- отчет;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- иные документы, содержащие результаты исследований (испытаний) и измерений вредных и (или) опасных факторов производственной среды и трудового процесса на рабочих местах (при наличии);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- коллективный договор (при наличии), трудовой договор (трудовые договоры), локальные нормативные акты, устанавливающие условия труда работника (работников), включая режимы труда и отдыха;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- предписания должностных лиц государственных инспекций труда и Федеральной службы по экологическому, технологическому и атомному надзору и ее территориальных органов об устранении нарушений обязательных требований, выявленных в ходе проведения мероприятий по государственному надзору в установленной сфере деятельности (при наличии).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89"/>
      <w:bookmarkEnd w:id="14"/>
      <w:r w:rsidRPr="00531675">
        <w:rPr>
          <w:rFonts w:ascii="Calibri" w:hAnsi="Calibri" w:cs="Calibri"/>
        </w:rPr>
        <w:t xml:space="preserve">12. </w:t>
      </w:r>
      <w:proofErr w:type="gramStart"/>
      <w:r w:rsidRPr="00531675">
        <w:rPr>
          <w:rFonts w:ascii="Calibri" w:hAnsi="Calibri" w:cs="Calibri"/>
        </w:rPr>
        <w:t>Заявление и документы, указанные в пункте 11 настоящего Порядка, могут быть представлены (направлены) заявителем в орган государственной экспертизы условий труда на бумажном носителе лично или заказным почтовым отправлением с уведомлением о вручении либо в виде электронного документа посредством информационно-телекоммуникационной сети "Интернет", в том числе с использованием федеральной государственный информационной системы "Единый портал государственных и муниципальных услуг (функций)".</w:t>
      </w:r>
      <w:proofErr w:type="gramEnd"/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В случае направления заявления и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91"/>
      <w:bookmarkEnd w:id="15"/>
      <w:r w:rsidRPr="00531675">
        <w:rPr>
          <w:rFonts w:ascii="Calibri" w:hAnsi="Calibri" w:cs="Calibri"/>
        </w:rPr>
        <w:t xml:space="preserve">13. Орган государственной экспертизы условий труда вправе запросить необходимые для проведения государственной экспертизы условий труда документацию и материалы у работодателя, в отношении условий </w:t>
      </w:r>
      <w:proofErr w:type="gramStart"/>
      <w:r w:rsidRPr="00531675">
        <w:rPr>
          <w:rFonts w:ascii="Calibri" w:hAnsi="Calibri" w:cs="Calibri"/>
        </w:rPr>
        <w:t>труда</w:t>
      </w:r>
      <w:proofErr w:type="gramEnd"/>
      <w:r w:rsidRPr="00531675">
        <w:rPr>
          <w:rFonts w:ascii="Calibri" w:hAnsi="Calibri" w:cs="Calibri"/>
        </w:rPr>
        <w:t xml:space="preserve"> на рабочих местах которого проводится государственная экспертиза условий труда. Работодатель в срок не позднее десяти рабочих дней с даты </w:t>
      </w:r>
      <w:proofErr w:type="gramStart"/>
      <w:r w:rsidRPr="00531675">
        <w:rPr>
          <w:rFonts w:ascii="Calibri" w:hAnsi="Calibri" w:cs="Calibri"/>
        </w:rPr>
        <w:t>поступления запроса органа государственной экспертизы условий труда</w:t>
      </w:r>
      <w:proofErr w:type="gramEnd"/>
      <w:r w:rsidRPr="00531675">
        <w:rPr>
          <w:rFonts w:ascii="Calibri" w:hAnsi="Calibri" w:cs="Calibri"/>
        </w:rPr>
        <w:t xml:space="preserve"> направляет запрашиваемые документацию и материалы либо письменно уведомляет о невозможности их представления с указанием причин.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 xml:space="preserve">При необходимости орган государственной экспертизы условий труда может запросить в уполномоченных государственных органах,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материалы, необходимые для проведения государственной экспертизы условий труда посредством использования единой системы межведомственного </w:t>
      </w:r>
      <w:r w:rsidRPr="00531675">
        <w:rPr>
          <w:rFonts w:ascii="Calibri" w:hAnsi="Calibri" w:cs="Calibri"/>
        </w:rPr>
        <w:lastRenderedPageBreak/>
        <w:t>электронного взаимодействия.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93"/>
      <w:bookmarkEnd w:id="16"/>
      <w:r w:rsidRPr="00531675">
        <w:rPr>
          <w:rFonts w:ascii="Calibri" w:hAnsi="Calibri" w:cs="Calibri"/>
        </w:rPr>
        <w:t>14. Заявление, определения судебных органов, представления государственных инспекций труда, указанные в пункте 3 настоящего Порядка (далее - основания для государственной экспертизы условий труда), подлежат регистрации в органе государственной экспертизы условий труда.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15. По результатам указанной в пункте 14 настоящего Порядка регистрации основания для государственной экспертизы условий труда передаются в структурное подразделение органа государственной экспертизы условий труда, уполномоченное руководителем органа государственной экспертизы условий труда на проведение государственной экспертизы условий труда.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16. Руководитель уполномоченного структурного подразделения органа государственной экспертизы условий труда (далее - руководитель государственной экспертизы) назначает государственного эксперта или группу государственных экспертов (формирует экспертную комиссию) и организует проведение государственной экспертизы условий труда.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97"/>
      <w:bookmarkEnd w:id="17"/>
      <w:r w:rsidRPr="00531675">
        <w:rPr>
          <w:rFonts w:ascii="Calibri" w:hAnsi="Calibri" w:cs="Calibri"/>
        </w:rPr>
        <w:t>III. Процедуры государственной экспертизы условий труда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31675">
        <w:rPr>
          <w:rFonts w:ascii="Calibri" w:hAnsi="Calibri" w:cs="Calibri"/>
        </w:rPr>
        <w:t>и сроки ее проведения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17. Государственный эксперт (экспертная комиссия) проводит государственную экспертизу условий труда путем последовательной реализации следующих процедур: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 xml:space="preserve">а) рассмотрение оснований для государственной экспертизы условий </w:t>
      </w:r>
      <w:proofErr w:type="gramStart"/>
      <w:r w:rsidRPr="00531675">
        <w:rPr>
          <w:rFonts w:ascii="Calibri" w:hAnsi="Calibri" w:cs="Calibri"/>
        </w:rPr>
        <w:t>труда</w:t>
      </w:r>
      <w:proofErr w:type="gramEnd"/>
      <w:r w:rsidRPr="00531675">
        <w:rPr>
          <w:rFonts w:ascii="Calibri" w:hAnsi="Calibri" w:cs="Calibri"/>
        </w:rPr>
        <w:t xml:space="preserve"> в целях определения полноты содержащихся в них сведений об объектах государственной экспертизы условий труда и их достаточности для проведения государственной экспертизы условий труда;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 xml:space="preserve">б) проведение экспертной </w:t>
      </w:r>
      <w:proofErr w:type="gramStart"/>
      <w:r w:rsidRPr="00531675">
        <w:rPr>
          <w:rFonts w:ascii="Calibri" w:hAnsi="Calibri" w:cs="Calibri"/>
        </w:rPr>
        <w:t>оценки объекта государственной экспертизы условий труда</w:t>
      </w:r>
      <w:proofErr w:type="gramEnd"/>
      <w:r w:rsidRPr="00531675">
        <w:rPr>
          <w:rFonts w:ascii="Calibri" w:hAnsi="Calibri" w:cs="Calibri"/>
        </w:rPr>
        <w:t>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в) проведение (при необходимости) исследований (испытаний) и измерений факторов производственной среды и трудового процесса с привлечением аккредитованных в установленном порядке испытательных лабораторий (центров);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г) оформление результатов государственной экспертизы условий труда.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05"/>
      <w:bookmarkEnd w:id="18"/>
      <w:r w:rsidRPr="00531675">
        <w:rPr>
          <w:rFonts w:ascii="Calibri" w:hAnsi="Calibri" w:cs="Calibri"/>
        </w:rPr>
        <w:t>18. Срок проведения государственной экспертизы условий труда определяется руководителем государственной экспертизы в зависимости от трудоемкости экспертных работ и не должен превышать тридцати рабочих дней со дня регистрации в органе государственной экспертизы условий труда оснований для государственной экспертизы условий труда.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531675">
        <w:rPr>
          <w:rFonts w:ascii="Calibri" w:hAnsi="Calibri" w:cs="Calibri"/>
        </w:rPr>
        <w:t>При необходимости получения документации и материалов, необходимых для проведения государственной экспертизы условий труда, и (или) проведения исследований (испытаний) и измерений, указанных в пункте 27 настоящего Порядка, или в случае невозможности их проведения в течение срока, указанного в абзаце первом настоящего пункта, срок проведения государственной экспертизы условий труда может быть продлен руководителем органа государственной экспертизы условий труда, но не более чем</w:t>
      </w:r>
      <w:proofErr w:type="gramEnd"/>
      <w:r w:rsidRPr="00531675">
        <w:rPr>
          <w:rFonts w:ascii="Calibri" w:hAnsi="Calibri" w:cs="Calibri"/>
        </w:rPr>
        <w:t xml:space="preserve"> на шестьдесят рабочих дней.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108"/>
      <w:bookmarkEnd w:id="19"/>
      <w:r w:rsidRPr="00531675">
        <w:rPr>
          <w:rFonts w:ascii="Calibri" w:hAnsi="Calibri" w:cs="Calibri"/>
        </w:rPr>
        <w:t>IV. Рассмотрение оснований для государственной экспертизы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31675">
        <w:rPr>
          <w:rFonts w:ascii="Calibri" w:hAnsi="Calibri" w:cs="Calibri"/>
        </w:rPr>
        <w:t>условий труда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 xml:space="preserve">19. </w:t>
      </w:r>
      <w:proofErr w:type="gramStart"/>
      <w:r w:rsidRPr="00531675">
        <w:rPr>
          <w:rFonts w:ascii="Calibri" w:hAnsi="Calibri" w:cs="Calibri"/>
        </w:rPr>
        <w:t xml:space="preserve">В течение семи рабочих дней со дня регистрации в органе государственной экспертизы условий труда оснований для государственной экспертизы условий труда государственным экспертом (экспертной комиссией) рассматриваются данные основания, определяется полнота содержащихся в них сведений об объектах государственной экспертизы условий труда, их достаточности для проведения государственной экспертизы условий труда и вносится предложение руководителю государственной экспертизы о проведении или </w:t>
      </w:r>
      <w:proofErr w:type="spellStart"/>
      <w:r w:rsidRPr="00531675">
        <w:rPr>
          <w:rFonts w:ascii="Calibri" w:hAnsi="Calibri" w:cs="Calibri"/>
        </w:rPr>
        <w:t>непроведении</w:t>
      </w:r>
      <w:proofErr w:type="spellEnd"/>
      <w:r w:rsidRPr="00531675">
        <w:rPr>
          <w:rFonts w:ascii="Calibri" w:hAnsi="Calibri" w:cs="Calibri"/>
        </w:rPr>
        <w:t xml:space="preserve"> государственной экспертизы условий</w:t>
      </w:r>
      <w:proofErr w:type="gramEnd"/>
      <w:r w:rsidRPr="00531675">
        <w:rPr>
          <w:rFonts w:ascii="Calibri" w:hAnsi="Calibri" w:cs="Calibri"/>
        </w:rPr>
        <w:t xml:space="preserve"> труда.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 xml:space="preserve">20. Государственная экспертиза условий труда не проводится </w:t>
      </w:r>
      <w:proofErr w:type="gramStart"/>
      <w:r w:rsidRPr="00531675">
        <w:rPr>
          <w:rFonts w:ascii="Calibri" w:hAnsi="Calibri" w:cs="Calibri"/>
        </w:rPr>
        <w:t>при</w:t>
      </w:r>
      <w:proofErr w:type="gramEnd"/>
      <w:r w:rsidRPr="00531675">
        <w:rPr>
          <w:rFonts w:ascii="Calibri" w:hAnsi="Calibri" w:cs="Calibri"/>
        </w:rPr>
        <w:t>: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13"/>
      <w:bookmarkEnd w:id="20"/>
      <w:r w:rsidRPr="00531675">
        <w:rPr>
          <w:rFonts w:ascii="Calibri" w:hAnsi="Calibri" w:cs="Calibri"/>
        </w:rPr>
        <w:t xml:space="preserve">а) </w:t>
      </w:r>
      <w:proofErr w:type="gramStart"/>
      <w:r w:rsidRPr="00531675">
        <w:rPr>
          <w:rFonts w:ascii="Calibri" w:hAnsi="Calibri" w:cs="Calibri"/>
        </w:rPr>
        <w:t>отсутствии</w:t>
      </w:r>
      <w:proofErr w:type="gramEnd"/>
      <w:r w:rsidRPr="00531675">
        <w:rPr>
          <w:rFonts w:ascii="Calibri" w:hAnsi="Calibri" w:cs="Calibri"/>
        </w:rPr>
        <w:t xml:space="preserve"> в заявлении сведений, предусмотренных подпунктами "а" - "е" пункта 11 </w:t>
      </w:r>
      <w:r w:rsidRPr="00531675">
        <w:rPr>
          <w:rFonts w:ascii="Calibri" w:hAnsi="Calibri" w:cs="Calibri"/>
        </w:rPr>
        <w:lastRenderedPageBreak/>
        <w:t>настоящего Порядка;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14"/>
      <w:bookmarkEnd w:id="21"/>
      <w:r w:rsidRPr="00531675">
        <w:rPr>
          <w:rFonts w:ascii="Calibri" w:hAnsi="Calibri" w:cs="Calibri"/>
        </w:rPr>
        <w:t xml:space="preserve">б) </w:t>
      </w:r>
      <w:proofErr w:type="gramStart"/>
      <w:r w:rsidRPr="00531675">
        <w:rPr>
          <w:rFonts w:ascii="Calibri" w:hAnsi="Calibri" w:cs="Calibri"/>
        </w:rPr>
        <w:t>непредставлении</w:t>
      </w:r>
      <w:proofErr w:type="gramEnd"/>
      <w:r w:rsidRPr="00531675">
        <w:rPr>
          <w:rFonts w:ascii="Calibri" w:hAnsi="Calibri" w:cs="Calibri"/>
        </w:rPr>
        <w:t xml:space="preserve"> заявителем в случае, если заявителем является работодатель, документов, прилагаемых к заявлению, предусмотренных пунктом 11 настоящего Порядка;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 xml:space="preserve">в) </w:t>
      </w:r>
      <w:proofErr w:type="gramStart"/>
      <w:r w:rsidRPr="00531675">
        <w:rPr>
          <w:rFonts w:ascii="Calibri" w:hAnsi="Calibri" w:cs="Calibri"/>
        </w:rPr>
        <w:t>представлении</w:t>
      </w:r>
      <w:proofErr w:type="gramEnd"/>
      <w:r w:rsidRPr="00531675">
        <w:rPr>
          <w:rFonts w:ascii="Calibri" w:hAnsi="Calibri" w:cs="Calibri"/>
        </w:rPr>
        <w:t xml:space="preserve"> подложных документов или заведомо ложных сведений.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 xml:space="preserve">21. </w:t>
      </w:r>
      <w:proofErr w:type="gramStart"/>
      <w:r w:rsidRPr="00531675">
        <w:rPr>
          <w:rFonts w:ascii="Calibri" w:hAnsi="Calibri" w:cs="Calibri"/>
        </w:rPr>
        <w:t xml:space="preserve">Руководитель государственной экспертизы информирует заявителя о </w:t>
      </w:r>
      <w:proofErr w:type="spellStart"/>
      <w:r w:rsidRPr="00531675">
        <w:rPr>
          <w:rFonts w:ascii="Calibri" w:hAnsi="Calibri" w:cs="Calibri"/>
        </w:rPr>
        <w:t>непроведении</w:t>
      </w:r>
      <w:proofErr w:type="spellEnd"/>
      <w:r w:rsidRPr="00531675">
        <w:rPr>
          <w:rFonts w:ascii="Calibri" w:hAnsi="Calibri" w:cs="Calibri"/>
        </w:rPr>
        <w:t xml:space="preserve"> государственной экспертизы условий труда в течение пяти рабочих дней со дня поступления к нему документов от государственного эксперта (экспертной комиссии) посредством направления соответствующего уведомления заказным почтовым отправлением с уведомлением о вручении или с использованием информационно-телекоммуникационных технологий в случае направления заявления и документов в виде электронного документа.</w:t>
      </w:r>
      <w:proofErr w:type="gramEnd"/>
      <w:r w:rsidRPr="00531675">
        <w:rPr>
          <w:rFonts w:ascii="Calibri" w:hAnsi="Calibri" w:cs="Calibri"/>
        </w:rPr>
        <w:t xml:space="preserve"> Заявителю возвращаются документы, представленные на бумажном носителе, а также в случаях, указанных в подпунктах "а" и "б" пункта 20 настоящего Порядка, обеспечивается возврат денежных средств, внесенных в счет оплаты государственной экспертизы условий труда.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 xml:space="preserve">22. В случае </w:t>
      </w:r>
      <w:proofErr w:type="spellStart"/>
      <w:r w:rsidRPr="00531675">
        <w:rPr>
          <w:rFonts w:ascii="Calibri" w:hAnsi="Calibri" w:cs="Calibri"/>
        </w:rPr>
        <w:t>непроведения</w:t>
      </w:r>
      <w:proofErr w:type="spellEnd"/>
      <w:r w:rsidRPr="00531675">
        <w:rPr>
          <w:rFonts w:ascii="Calibri" w:hAnsi="Calibri" w:cs="Calibri"/>
        </w:rPr>
        <w:t xml:space="preserve"> государственной экспертизы условий труда по основаниям, указанным в подпунктах "а" и "б" пункта 20 настоящего Порядка, заявитель вправе повторно направить заявление и документы в порядке, предусмотренном пунктом 12 настоящего Порядка.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2" w:name="Par119"/>
      <w:bookmarkEnd w:id="22"/>
      <w:r w:rsidRPr="00531675">
        <w:rPr>
          <w:rFonts w:ascii="Calibri" w:hAnsi="Calibri" w:cs="Calibri"/>
        </w:rPr>
        <w:t>V. Проведение государственной экспертизы условий труда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31675">
        <w:rPr>
          <w:rFonts w:ascii="Calibri" w:hAnsi="Calibri" w:cs="Calibri"/>
        </w:rPr>
        <w:t xml:space="preserve">в отношении указанного заявителем объекта </w:t>
      </w:r>
      <w:proofErr w:type="gramStart"/>
      <w:r w:rsidRPr="00531675">
        <w:rPr>
          <w:rFonts w:ascii="Calibri" w:hAnsi="Calibri" w:cs="Calibri"/>
        </w:rPr>
        <w:t>государственной</w:t>
      </w:r>
      <w:proofErr w:type="gramEnd"/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31675">
        <w:rPr>
          <w:rFonts w:ascii="Calibri" w:hAnsi="Calibri" w:cs="Calibri"/>
        </w:rPr>
        <w:t>экспертизы условий труда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 xml:space="preserve">23. При проведении государственной экспертизы условий труда в целях </w:t>
      </w:r>
      <w:proofErr w:type="gramStart"/>
      <w:r w:rsidRPr="00531675">
        <w:rPr>
          <w:rFonts w:ascii="Calibri" w:hAnsi="Calibri" w:cs="Calibri"/>
        </w:rPr>
        <w:t>оценки качества проведения специальной оценки условий труда</w:t>
      </w:r>
      <w:proofErr w:type="gramEnd"/>
      <w:r w:rsidRPr="00531675">
        <w:rPr>
          <w:rFonts w:ascii="Calibri" w:hAnsi="Calibri" w:cs="Calibri"/>
        </w:rPr>
        <w:t xml:space="preserve"> государственный эксперт (экспертная комиссия) анализирует отчет, последовательно проверяя на соответствие требованиям Федерального закона от 28 декабря 2013 г. N 426-ФЗ "О специальной оценке условий труда" следующие обстоятельства: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а) соответствие данных о работодателе на титульном листе отчета данным, указанным в основаниях для государственной экспертизы условий труда;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б) в разделе I отчета: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соответствие данных об организации, проводившей специальную оценку условий труда, ее экспертах, участвовавших в проведении специальной оценки условий труда, данным, содержащимся в соответствующих реестрах, оператором которых является Министерство труда и социальной защиты Российской Федерации;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соответствие данных об аккредитации организации, проводившей специальную оценку условий труда, данным, содержащимся в Реестре органов по сертификации и аккредитованных испытательных лабораторий (центров);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наличие регистрации средств измерения, использованных в ходе проведения специальной оценки условий труда, в Государственном реестре средств измерений;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 xml:space="preserve">соответствие использованных в ходе </w:t>
      </w:r>
      <w:proofErr w:type="gramStart"/>
      <w:r w:rsidRPr="00531675">
        <w:rPr>
          <w:rFonts w:ascii="Calibri" w:hAnsi="Calibri" w:cs="Calibri"/>
        </w:rPr>
        <w:t>проведения специальной оценки условий труда средств измерения</w:t>
      </w:r>
      <w:proofErr w:type="gramEnd"/>
      <w:r w:rsidRPr="00531675">
        <w:rPr>
          <w:rFonts w:ascii="Calibri" w:hAnsi="Calibri" w:cs="Calibri"/>
        </w:rPr>
        <w:t xml:space="preserve"> вредным и (или) опасным факторам производственной среды и трудового процесса, идентифицированным в ходе проведения специальной оценки условий труда;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наличие сведений о поверке средств измерения, использованных в ходе проведения специальной оценки условий труда;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в) в разделе II отчета: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 xml:space="preserve">правильность отнесения рабочих мест к </w:t>
      </w:r>
      <w:proofErr w:type="gramStart"/>
      <w:r w:rsidRPr="00531675">
        <w:rPr>
          <w:rFonts w:ascii="Calibri" w:hAnsi="Calibri" w:cs="Calibri"/>
        </w:rPr>
        <w:t>аналогичным</w:t>
      </w:r>
      <w:proofErr w:type="gramEnd"/>
      <w:r w:rsidRPr="00531675">
        <w:rPr>
          <w:rFonts w:ascii="Calibri" w:hAnsi="Calibri" w:cs="Calibri"/>
        </w:rPr>
        <w:t xml:space="preserve"> при наличии таковых;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соответствие сведений о рабочем месте (рабочих местах) сведениям, указанным в заявлении;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правильность идентификации вредных и (или) опасных факторов производственной среды и трудового процесса в соответствии с Классификатором вредных и (или) опасных производственных факторов &lt;1&gt;, а также их источников на исследуемом рабочем месте (рабочих местах);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--------------------------------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lastRenderedPageBreak/>
        <w:t>&lt;1&gt; Утвержден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правильность отнесения рабочего места (рабочих мест) к подлежащим декларированию соответствия условий труда государственным нормативным требованиям охраны труда по материалам отчета;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г) в протоколах испытаний (измерений):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соответствие данных об организации, проводящей специальную оценку условий труда, экспертах и других специалистах, проводивших исследования (испытания) и измерения вредных и (или) опасных факторов производственной среды и трудового процесса, об испытательной лаборатории (центре), об использовавшихся средствах измерений сведениям, указанным в разделе I отчета;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соответствие данных о работодателе данным, указанным на титульном листе отчета;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соответствие данных о рабочих места данным, указанным в разделе II отчета;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соответствие измеренных (испытанных) величин идентифицированным на рабочем месте (рабочих местах) и указанным в разделе II отчета вредным и (или) опасным факторам производственной среды и трудового процесса;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 xml:space="preserve">соответствие примененных в ходе </w:t>
      </w:r>
      <w:proofErr w:type="gramStart"/>
      <w:r w:rsidRPr="00531675">
        <w:rPr>
          <w:rFonts w:ascii="Calibri" w:hAnsi="Calibri" w:cs="Calibri"/>
        </w:rPr>
        <w:t>проведения специальной оценки условий труда метода</w:t>
      </w:r>
      <w:proofErr w:type="gramEnd"/>
      <w:r w:rsidRPr="00531675">
        <w:rPr>
          <w:rFonts w:ascii="Calibri" w:hAnsi="Calibri" w:cs="Calibri"/>
        </w:rPr>
        <w:t xml:space="preserve"> исследований (испытаний) и (или) методики (метода) измерений идентифицированным на рабочем месте (рабочих местах) вредным и (или) опасным факторам производственной среды и трудового процесса;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правильность применения в ходе проведения специальной оценки условий труда нормативных правовых актов, регламентирующих предельно допустимые уровни или предельно допустимые концентрации вредных и (или) опасных факторов производственной среды и трудового процесса;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д) в разделе III отчета: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соответствие данных о работодателе данным, указанным в основаниях для государственной экспертизы условий труда и на титульном листе отчета;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соответствие наименования профессии (должности) работника (работников) наименованиям профессий (должностей) работников, указанных в Общероссийском классификаторе профессий рабочих, должностей служащих и тарифных разрядов;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соответствие указанных в строке 030 Карты специальной оценки условий труда &lt;1&gt; (далее - Карта) вредных и (или) опасных факторов производственной среды и трудового процесса перечню используемого (эксплуатируемого) на рабочем месте (рабочих местах) оборудования, сырья и материалов;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--------------------------------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&lt;1</w:t>
      </w:r>
      <w:proofErr w:type="gramStart"/>
      <w:r w:rsidRPr="00531675">
        <w:rPr>
          <w:rFonts w:ascii="Calibri" w:hAnsi="Calibri" w:cs="Calibri"/>
        </w:rPr>
        <w:t>&gt; В</w:t>
      </w:r>
      <w:proofErr w:type="gramEnd"/>
      <w:r w:rsidRPr="00531675">
        <w:rPr>
          <w:rFonts w:ascii="Calibri" w:hAnsi="Calibri" w:cs="Calibri"/>
        </w:rPr>
        <w:t>ходит в состав отчета о проведении специальной оценки условий труда, форма которого утверждена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правильность определения класса (подкласса) условий труда, в том числе с учетом оценки эффективности средств индивидуальной защиты;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правильность предоставления работнику (работникам) указанных в строке 040 Карты гарантий и компенсаций;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е) правильность и полноту сведений, указанных в протоколе оценки эффективности средств индивидуальной защиты на рабочем месте (рабочих местах) &lt;1&gt;, их соответствие данным строки 030 Карты;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lastRenderedPageBreak/>
        <w:t>--------------------------------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&lt;1</w:t>
      </w:r>
      <w:proofErr w:type="gramStart"/>
      <w:r w:rsidRPr="00531675">
        <w:rPr>
          <w:rFonts w:ascii="Calibri" w:hAnsi="Calibri" w:cs="Calibri"/>
        </w:rPr>
        <w:t>&gt; В</w:t>
      </w:r>
      <w:proofErr w:type="gramEnd"/>
      <w:r w:rsidRPr="00531675">
        <w:rPr>
          <w:rFonts w:ascii="Calibri" w:hAnsi="Calibri" w:cs="Calibri"/>
        </w:rPr>
        <w:t>ходит в состав отчета о проведении специальной оценки условий труда, форма которого утверждена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 xml:space="preserve">ж) соответствие данных и правильность </w:t>
      </w:r>
      <w:proofErr w:type="gramStart"/>
      <w:r w:rsidRPr="00531675">
        <w:rPr>
          <w:rFonts w:ascii="Calibri" w:hAnsi="Calibri" w:cs="Calibri"/>
        </w:rPr>
        <w:t>заполнения Сводной ведомости результатов проведения специальной оценки условий труда</w:t>
      </w:r>
      <w:proofErr w:type="gramEnd"/>
      <w:r w:rsidRPr="00531675">
        <w:rPr>
          <w:rFonts w:ascii="Calibri" w:hAnsi="Calibri" w:cs="Calibri"/>
        </w:rPr>
        <w:t xml:space="preserve"> &lt;1&gt; данным Карты (Карт) и прилагаемых к ним протоколов результатов испытаний (измерений);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--------------------------------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&lt;1</w:t>
      </w:r>
      <w:proofErr w:type="gramStart"/>
      <w:r w:rsidRPr="00531675">
        <w:rPr>
          <w:rFonts w:ascii="Calibri" w:hAnsi="Calibri" w:cs="Calibri"/>
        </w:rPr>
        <w:t>&gt; В</w:t>
      </w:r>
      <w:proofErr w:type="gramEnd"/>
      <w:r w:rsidRPr="00531675">
        <w:rPr>
          <w:rFonts w:ascii="Calibri" w:hAnsi="Calibri" w:cs="Calibri"/>
        </w:rPr>
        <w:t>ходит в состав отчета о проведении специальной оценки условий труда, форма которого утверждена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з) соответствие данных и правильность заполнения Перечня рекомендуемых мероприятий по улучшению условий труда на рабочем месте (рабочих местах) &lt;1&gt; данным строки 050 Карты указанного рабочего места (рабочих мест).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--------------------------------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&lt;1</w:t>
      </w:r>
      <w:proofErr w:type="gramStart"/>
      <w:r w:rsidRPr="00531675">
        <w:rPr>
          <w:rFonts w:ascii="Calibri" w:hAnsi="Calibri" w:cs="Calibri"/>
        </w:rPr>
        <w:t>&gt; В</w:t>
      </w:r>
      <w:proofErr w:type="gramEnd"/>
      <w:r w:rsidRPr="00531675">
        <w:rPr>
          <w:rFonts w:ascii="Calibri" w:hAnsi="Calibri" w:cs="Calibri"/>
        </w:rPr>
        <w:t>ходит в состав отчета о проведении специальной оценки условий труда, форма которого утверждена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 xml:space="preserve">24. </w:t>
      </w:r>
      <w:proofErr w:type="gramStart"/>
      <w:r w:rsidRPr="00531675">
        <w:rPr>
          <w:rFonts w:ascii="Calibri" w:hAnsi="Calibri" w:cs="Calibri"/>
        </w:rPr>
        <w:t>При проведении государственной экспертизы условий труда в целях оценки правильности предоставления работникам гарантий и компенсаций за работу с вредными и (или) опасными условиями труда государственный эксперт (экспертная комиссия) анализирует отчет и иные представленные заявителем документы, последовательно проверяя их на соответствие требованиям трудового законодательства и иных нормативных правовых актов, содержащих нормы трудового права, локальных нормативных актов работодателя, отраслевым (межотраслевым) соглашениям и</w:t>
      </w:r>
      <w:proofErr w:type="gramEnd"/>
      <w:r w:rsidRPr="00531675">
        <w:rPr>
          <w:rFonts w:ascii="Calibri" w:hAnsi="Calibri" w:cs="Calibri"/>
        </w:rPr>
        <w:t xml:space="preserve"> коллективным договорам (при наличии), а также объем и порядок предоставления работнику (работникам), занятым на рабочих местах с вредными и (или) опасными условиями труда, следующих гарантий и компенсаций: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а) сокращенной продолжительности рабочей недели;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б) ежегодного дополнительного оплачиваемого отпуска;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в) оплаты труда в повышенном размере;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г) иных гарантий и компенсаций, предусмотренных трудовым законодательством, нормативными правовыми актами, содержащими нормы трудового права, отраслевыми (межотраслевыми) соглашениями, коллективными договорами, локальными нормативными актами работодателя.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25. При проведении государственной экспертизы условий труда в целях оценки фактических условий труда работников государственный эксперт (экспертная комиссия) анализирует отчет, последовательно проверяя на соответствие требованиям трудового законодательства и иных нормативных правовых актов, содержащих нормы трудового права: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а) техническое состояние зданий, сооружений, оборудования, технологических процессов, применяемых в производстве инструментов, сырья и материалов, а также средств индивидуальной и коллективной защиты работника (работников) на рабочем месте (рабочих местах);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lastRenderedPageBreak/>
        <w:t>б) состояние санитарно-бытового и лечебно-профилактического обслуживания работника (работников);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в) установленные режимы труда и отдыха работника (работников);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г) проведенные работы по установлению наличия на рабочем месте (рабочих местах) работника (работников) вредных и (или) опасных факторов производственной среды и трудового процесса.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26. Государственный эксперт (экспертная комиссия) вправе по договоренности с работодателем посетить исследуемое рабочее место (рабочие места) для получения необходимой информации в целях проводимой государственной экспертизы условий труда.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3" w:name="Par179"/>
      <w:bookmarkEnd w:id="23"/>
      <w:r w:rsidRPr="00531675">
        <w:rPr>
          <w:rFonts w:ascii="Calibri" w:hAnsi="Calibri" w:cs="Calibri"/>
        </w:rPr>
        <w:t>VI. Проведение исследований (испытаний) и измерений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31675">
        <w:rPr>
          <w:rFonts w:ascii="Calibri" w:hAnsi="Calibri" w:cs="Calibri"/>
        </w:rPr>
        <w:t>факторов производственной среды и трудового процесса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31675">
        <w:rPr>
          <w:rFonts w:ascii="Calibri" w:hAnsi="Calibri" w:cs="Calibri"/>
        </w:rPr>
        <w:t xml:space="preserve">с привлечением </w:t>
      </w:r>
      <w:proofErr w:type="gramStart"/>
      <w:r w:rsidRPr="00531675">
        <w:rPr>
          <w:rFonts w:ascii="Calibri" w:hAnsi="Calibri" w:cs="Calibri"/>
        </w:rPr>
        <w:t>аккредитованных</w:t>
      </w:r>
      <w:proofErr w:type="gramEnd"/>
      <w:r w:rsidRPr="00531675">
        <w:rPr>
          <w:rFonts w:ascii="Calibri" w:hAnsi="Calibri" w:cs="Calibri"/>
        </w:rPr>
        <w:t xml:space="preserve"> в установленном порядке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31675">
        <w:rPr>
          <w:rFonts w:ascii="Calibri" w:hAnsi="Calibri" w:cs="Calibri"/>
        </w:rPr>
        <w:t>испытательных лабораторий (центров)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84"/>
      <w:bookmarkEnd w:id="24"/>
      <w:r w:rsidRPr="00531675">
        <w:rPr>
          <w:rFonts w:ascii="Calibri" w:hAnsi="Calibri" w:cs="Calibri"/>
        </w:rPr>
        <w:t>27. В случае</w:t>
      </w:r>
      <w:proofErr w:type="gramStart"/>
      <w:r w:rsidRPr="00531675">
        <w:rPr>
          <w:rFonts w:ascii="Calibri" w:hAnsi="Calibri" w:cs="Calibri"/>
        </w:rPr>
        <w:t>,</w:t>
      </w:r>
      <w:proofErr w:type="gramEnd"/>
      <w:r w:rsidRPr="00531675">
        <w:rPr>
          <w:rFonts w:ascii="Calibri" w:hAnsi="Calibri" w:cs="Calibri"/>
        </w:rPr>
        <w:t xml:space="preserve"> если в заявлении, определении судебного органа или представлении государственной инспекции труда указывается на несогласие с результатами проведенных исследований (испытаний) и измерений вредных и (или) опасных факторов производственной среды и трудового процесса, а также при проведении государственной экспертизы условий труда в целях оценки фактических условий труда работников могут проводиться исследования (испытания) и измерения вредных и (или) опасных факторов производственной среды и трудового процесса на рабочих местах, в отношении условий труда на которых проводится государственная экспертиза условий труда, с привлечением аккредитованных в установленном порядке испытательных лабораторий (центров), в том числе на основании гражданско-правовых договоров.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85"/>
      <w:bookmarkEnd w:id="25"/>
      <w:r w:rsidRPr="00531675">
        <w:rPr>
          <w:rFonts w:ascii="Calibri" w:hAnsi="Calibri" w:cs="Calibri"/>
        </w:rPr>
        <w:t xml:space="preserve">28. </w:t>
      </w:r>
      <w:proofErr w:type="gramStart"/>
      <w:r w:rsidRPr="00531675">
        <w:rPr>
          <w:rFonts w:ascii="Calibri" w:hAnsi="Calibri" w:cs="Calibri"/>
        </w:rPr>
        <w:t>При проведении государственной экспертизы условий труда в целях оценки качества проведения специальной оценки условий труда в соответствии с подпунктом "а" пункта 3 настоящего Порядка, за исключением случаев, когда заявителем является орган исполнительной власти, проведение исследований (испытаний) и измерений вредных и (или) опасных факторов производственной среды и трудового процесса осуществляется за счет средств заявителя.</w:t>
      </w:r>
      <w:proofErr w:type="gramEnd"/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86"/>
      <w:bookmarkEnd w:id="26"/>
      <w:proofErr w:type="gramStart"/>
      <w:r w:rsidRPr="00531675">
        <w:rPr>
          <w:rFonts w:ascii="Calibri" w:hAnsi="Calibri" w:cs="Calibri"/>
        </w:rPr>
        <w:t>При проведении государственной экспертизы условий труда в целях оценки фактических условий труда работников в соответствии с подпунктом "а" пункта 3 настоящего Порядка, за исключением случаев, когда заявителем является орган исполнительной власти, проведение исследований (испытаний) и измерений вредных и (или) опасных факторов производственной среды и трудового процесса осуществляется за счет средств заявителя.</w:t>
      </w:r>
      <w:proofErr w:type="gramEnd"/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531675">
        <w:rPr>
          <w:rFonts w:ascii="Calibri" w:hAnsi="Calibri" w:cs="Calibri"/>
        </w:rPr>
        <w:t>В случае проведения государственной экспертизы условий труда в соответствии с подпунктом "в" пункта 3 настоящего Порядка проведение исследований (испытаний) и измерений вредных и (или) опасных факторов производственной среды и трудового процесса организуется Министерством труда и социальной защиты Российской Федерации за счет средств федерального бюджета по обращениям органа государственной экспертизы условий труда.</w:t>
      </w:r>
      <w:proofErr w:type="gramEnd"/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 xml:space="preserve">В иных случаях, не указанных в настоящем пункте, проведение исследований (испытаний) и измерений вредных и (или) опасных факторов производственной среды и трудового процесса осуществляется за счет </w:t>
      </w:r>
      <w:proofErr w:type="gramStart"/>
      <w:r w:rsidRPr="00531675">
        <w:rPr>
          <w:rFonts w:ascii="Calibri" w:hAnsi="Calibri" w:cs="Calibri"/>
        </w:rPr>
        <w:t>средств органа государственной экспертизы условий труда</w:t>
      </w:r>
      <w:proofErr w:type="gramEnd"/>
      <w:r w:rsidRPr="00531675">
        <w:rPr>
          <w:rFonts w:ascii="Calibri" w:hAnsi="Calibri" w:cs="Calibri"/>
        </w:rPr>
        <w:t>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 xml:space="preserve">29. </w:t>
      </w:r>
      <w:proofErr w:type="gramStart"/>
      <w:r w:rsidRPr="00531675">
        <w:rPr>
          <w:rFonts w:ascii="Calibri" w:hAnsi="Calibri" w:cs="Calibri"/>
        </w:rPr>
        <w:t>Решение о проведении исследований (испытаний) и измерений вредных и (или) опасных факторов производственной среды и трудового процесса принимается руководителем государственной экспертизы по представлению государственного эксперта (экспертной комиссии) и должно содержать расчет объема необходимых к проведению исследований (испытаний) и измерений вредных и (или) опасных факторов производственной среды и трудового процесса и, в случае проведения таких исследований (испытаний) и измерений за счет</w:t>
      </w:r>
      <w:proofErr w:type="gramEnd"/>
      <w:r w:rsidRPr="00531675">
        <w:rPr>
          <w:rFonts w:ascii="Calibri" w:hAnsi="Calibri" w:cs="Calibri"/>
        </w:rPr>
        <w:t xml:space="preserve"> средств заявителя или работодателя, стоимости их проведения, определяемой на основе изучения предложений по проведению аналогичных исследований (испытаний) или измерений не менее чем трех </w:t>
      </w:r>
      <w:r w:rsidRPr="00531675">
        <w:rPr>
          <w:rFonts w:ascii="Calibri" w:hAnsi="Calibri" w:cs="Calibri"/>
        </w:rPr>
        <w:lastRenderedPageBreak/>
        <w:t>аккредитованных в установленном порядке испытательных лабораторий (центров).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190"/>
      <w:bookmarkEnd w:id="27"/>
      <w:r w:rsidRPr="00531675">
        <w:rPr>
          <w:rFonts w:ascii="Calibri" w:hAnsi="Calibri" w:cs="Calibri"/>
        </w:rPr>
        <w:t xml:space="preserve">30. </w:t>
      </w:r>
      <w:proofErr w:type="gramStart"/>
      <w:r w:rsidRPr="00531675">
        <w:rPr>
          <w:rFonts w:ascii="Calibri" w:hAnsi="Calibri" w:cs="Calibri"/>
        </w:rPr>
        <w:t>В случае принятия решения о проведении исследований (испытаний) и измерений вредных и (или) опасных факторов производственной среды и трудового процесса руководитель государственной экспертизы в течение трех рабочих дней со дня его принятия информирует заявителя, судебный орган или государственную инспекцию труда, а также работодателя, на рабочих местах которого будут проведены исследования (испытания) и измерения вредных и (или) опасных факторов производственной среды</w:t>
      </w:r>
      <w:proofErr w:type="gramEnd"/>
      <w:r w:rsidRPr="00531675">
        <w:rPr>
          <w:rFonts w:ascii="Calibri" w:hAnsi="Calibri" w:cs="Calibri"/>
        </w:rPr>
        <w:t xml:space="preserve"> и трудового процесса, о принятии такого решения посредством направления соответствующего уведомления заказным почтовым отправлением с уведомлением о вручении или с использованием информационно-телекоммуникационных технологий в случае направления заявления в виде электронного документа.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 xml:space="preserve">31. </w:t>
      </w:r>
      <w:proofErr w:type="gramStart"/>
      <w:r w:rsidRPr="00531675">
        <w:rPr>
          <w:rFonts w:ascii="Calibri" w:hAnsi="Calibri" w:cs="Calibri"/>
        </w:rPr>
        <w:t>При необходимости проведения исследований (испытаний) и измерений вредных и (или) опасных факторов производственной среды и трудового процесса за счет средств заявителя или работодателя, заявитель или работодатель обязаны в течение десяти рабочих дней со дня получения уведомления, указанного в пункте 30 настоящего Порядка, представить в орган государственной экспертизы условий труда документальное подтверждение внесения на соответствующий лицевой счет органа государственной экспертизы условий</w:t>
      </w:r>
      <w:proofErr w:type="gramEnd"/>
      <w:r w:rsidRPr="00531675">
        <w:rPr>
          <w:rFonts w:ascii="Calibri" w:hAnsi="Calibri" w:cs="Calibri"/>
        </w:rPr>
        <w:t xml:space="preserve"> труда сре</w:t>
      </w:r>
      <w:proofErr w:type="gramStart"/>
      <w:r w:rsidRPr="00531675">
        <w:rPr>
          <w:rFonts w:ascii="Calibri" w:hAnsi="Calibri" w:cs="Calibri"/>
        </w:rPr>
        <w:t>дств в к</w:t>
      </w:r>
      <w:proofErr w:type="gramEnd"/>
      <w:r w:rsidRPr="00531675">
        <w:rPr>
          <w:rFonts w:ascii="Calibri" w:hAnsi="Calibri" w:cs="Calibri"/>
        </w:rPr>
        <w:t>ачестве оплаты проведения исследований (испытаний) и измерений вредных и (или) опасных факторов производственной среды и трудового процесса.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В случае отсутствия документального подтверждения указанной в настоящем пункте оплаты руководителем государственной экспертизы принимается решение о невозможности проведения государственной экспертизы условий труда, о чем делается соответствующая запись в заключени</w:t>
      </w:r>
      <w:proofErr w:type="gramStart"/>
      <w:r w:rsidRPr="00531675">
        <w:rPr>
          <w:rFonts w:ascii="Calibri" w:hAnsi="Calibri" w:cs="Calibri"/>
        </w:rPr>
        <w:t>и</w:t>
      </w:r>
      <w:proofErr w:type="gramEnd"/>
      <w:r w:rsidRPr="00531675">
        <w:rPr>
          <w:rFonts w:ascii="Calibri" w:hAnsi="Calibri" w:cs="Calibri"/>
        </w:rPr>
        <w:t xml:space="preserve"> государственной экспертизы условий труда.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531675">
        <w:rPr>
          <w:rFonts w:ascii="Calibri" w:hAnsi="Calibri" w:cs="Calibri"/>
        </w:rPr>
        <w:t>В случае отсутствия документального подтверждения указанной в настоящем пункте оплаты, произвести которую в соответствии с абзацем вторым пункта 28 настоящего Порядка должен работодатель, копия заключения государственной экспертизы условий труда направляется в адрес государственной инспекции труда по месту нахождения рабочих мест, в отношении условий труда на которых проводилась государственная экспертиза условий труда, для принятия решения о проведении мероприятий по государственному контролю</w:t>
      </w:r>
      <w:proofErr w:type="gramEnd"/>
      <w:r w:rsidRPr="00531675">
        <w:rPr>
          <w:rFonts w:ascii="Calibri" w:hAnsi="Calibri" w:cs="Calibri"/>
        </w:rPr>
        <w:t xml:space="preserve"> (надзору) за соблюдением требований трудового законодательства и иных нормативных правовых актов, содержащих нормы трудового права, на указанных рабочих местах.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8" w:name="Par195"/>
      <w:bookmarkEnd w:id="28"/>
      <w:r w:rsidRPr="00531675">
        <w:rPr>
          <w:rFonts w:ascii="Calibri" w:hAnsi="Calibri" w:cs="Calibri"/>
        </w:rPr>
        <w:t>VII. Оформление результатов государственной экспертизы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31675">
        <w:rPr>
          <w:rFonts w:ascii="Calibri" w:hAnsi="Calibri" w:cs="Calibri"/>
        </w:rPr>
        <w:t>условий труда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32. По результатам государственной экспертизы условий труда государственным экспертом (экспертной комиссией) составляется проект заключения государственной экспертизы условий труда, в котором указываются: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531675">
        <w:rPr>
          <w:rFonts w:ascii="Calibri" w:hAnsi="Calibri" w:cs="Calibri"/>
        </w:rPr>
        <w:t>а) наименование органа государственной экспертизы условий труда с указанием почтового адреса, фамилии, имени, отчества (при наличии) руководителя, а также должности, фамилии, имени, отчества (при наличии) государственного эксперта (членов экспертной комиссии), проводившего (проводивших) государственную экспертизу условий труда;</w:t>
      </w:r>
      <w:proofErr w:type="gramEnd"/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б) основание для государственной экспертизы условий труда с указанием даты регистрации в органе государственной экспертизы условий труда;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531675">
        <w:rPr>
          <w:rFonts w:ascii="Calibri" w:hAnsi="Calibri" w:cs="Calibri"/>
        </w:rPr>
        <w:t>в) данные о заявителе, судебном органе, государственной инспекции труда - полное наименование (для юридических лиц), фамилия, имя, отчество (при наличии) (для физических лиц), почтовый адрес;</w:t>
      </w:r>
      <w:proofErr w:type="gramEnd"/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г) период проведения государственной экспертизы условий труда с указанием даты начала и окончания ее проведения;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д) объект государственной экспертизы условий труда;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 xml:space="preserve">е) наименование работодателя или его обособленного подразделения, в отношении </w:t>
      </w:r>
      <w:r w:rsidRPr="00531675">
        <w:rPr>
          <w:rFonts w:ascii="Calibri" w:hAnsi="Calibri" w:cs="Calibri"/>
        </w:rPr>
        <w:lastRenderedPageBreak/>
        <w:t xml:space="preserve">условий </w:t>
      </w:r>
      <w:proofErr w:type="gramStart"/>
      <w:r w:rsidRPr="00531675">
        <w:rPr>
          <w:rFonts w:ascii="Calibri" w:hAnsi="Calibri" w:cs="Calibri"/>
        </w:rPr>
        <w:t>труда</w:t>
      </w:r>
      <w:proofErr w:type="gramEnd"/>
      <w:r w:rsidRPr="00531675">
        <w:rPr>
          <w:rFonts w:ascii="Calibri" w:hAnsi="Calibri" w:cs="Calibri"/>
        </w:rPr>
        <w:t xml:space="preserve"> на рабочих местах которого проводится государственная экспертиза условий труда;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ж) сведения о рабочих местах, в отношении условий труда на которых проводится государственная экспертиза условий труда (индивидуальный номер рабочего места, наименование профессии (должности) работника (работников), занятого на данном рабочем месте);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з) перечень документов, представленных в составе оснований для государственной экспертизы условий труда и (или) полученных в соответствии с пунктом 13 настоящего Порядка.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 xml:space="preserve">33. В проекте заключения государственной экспертизы условий труда, составленном по результатам проведения государственной экспертизы условий труда в целях </w:t>
      </w:r>
      <w:proofErr w:type="gramStart"/>
      <w:r w:rsidRPr="00531675">
        <w:rPr>
          <w:rFonts w:ascii="Calibri" w:hAnsi="Calibri" w:cs="Calibri"/>
        </w:rPr>
        <w:t>оценки качества проведения специальной оценки условий</w:t>
      </w:r>
      <w:proofErr w:type="gramEnd"/>
      <w:r w:rsidRPr="00531675">
        <w:rPr>
          <w:rFonts w:ascii="Calibri" w:hAnsi="Calibri" w:cs="Calibri"/>
        </w:rPr>
        <w:t xml:space="preserve"> труда, дополнительно указываются сведения об организации (организациях), проводившей специальную оценку условий труда, включающие: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531675">
        <w:rPr>
          <w:rFonts w:ascii="Calibri" w:hAnsi="Calibri" w:cs="Calibri"/>
        </w:rPr>
        <w:t>а) полное наименование организации, проводившей специальную оценку условий труда, ее порядковый номер и дата внесения в реестр организаций, проводящих специальную оценку условий труда (для организаций, аккредитованных в порядке, действовавшем до дня вступления в силу Федерального закона от 28 декабря 2013 г. N 426-ФЗ "О специальной оценке условий труда", в качестве организаций, оказывающих услуги по аттестации рабочих мест по условиям труда</w:t>
      </w:r>
      <w:proofErr w:type="gramEnd"/>
      <w:r w:rsidRPr="00531675">
        <w:rPr>
          <w:rFonts w:ascii="Calibri" w:hAnsi="Calibri" w:cs="Calibri"/>
        </w:rPr>
        <w:t xml:space="preserve"> и внесенных в реестр организаций, оказывающих услуги в области охраны труда, до их внесения в реестр организаций, проводящих специальную оценку условий труда, указывается номер и дата внесения в реестр организаций, оказывающих услуги в области охраны труда);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б) фамилию, имя, отчество (при наличии) эксперта организации, проводившей специальную оценку условий труда, номер его сертификата эксперта на право проведения работ по специальной оценке условий труда и дата его выдачи.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34. В зависимости от объекта государственной экспертизы условий труда в проекте заключения государственной экспертизы условий труда содержится один из следующих выводов: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а) о качестве проведения специальной оценки условий труда;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б) об обоснованности предоставления (</w:t>
      </w:r>
      <w:proofErr w:type="spellStart"/>
      <w:r w:rsidRPr="00531675">
        <w:rPr>
          <w:rFonts w:ascii="Calibri" w:hAnsi="Calibri" w:cs="Calibri"/>
        </w:rPr>
        <w:t>непредоставления</w:t>
      </w:r>
      <w:proofErr w:type="spellEnd"/>
      <w:r w:rsidRPr="00531675">
        <w:rPr>
          <w:rFonts w:ascii="Calibri" w:hAnsi="Calibri" w:cs="Calibri"/>
        </w:rPr>
        <w:t>) и объемов предоставляемых гарантий и компенсаций работникам, занятым на работах с вредными и (или) опасными условиями труда;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в) о соответствии фактических условий труда работников государственным нормативным требованиям охраны труда.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35. Выводы, содержащиеся в проекте заключения государственной экспертизы условий труда, должны быть подробными и обоснованными.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 xml:space="preserve">36. </w:t>
      </w:r>
      <w:proofErr w:type="gramStart"/>
      <w:r w:rsidRPr="00531675">
        <w:rPr>
          <w:rFonts w:ascii="Calibri" w:hAnsi="Calibri" w:cs="Calibri"/>
        </w:rPr>
        <w:t>Во всех случаях выявления несоответствия государственным нормативным требованиям охраны труда документов, представленных в составе оснований для государственной экспертизы условий труда или полученных по запросу в соответствии с пунктом 13 настоящего Порядка, в проекте заключения государственной экспертизы условий труда приводится подробное описание выявленного несоответствия с обязательным указанием наименования и реквизитов нарушаемого нормативного правового акта, содержащего государственные нормативные требования охраны труда.</w:t>
      </w:r>
      <w:proofErr w:type="gramEnd"/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37. Проект заключения государственной экспертизы условий труда составляется в двух экземплярах, подписывается государственным экспертом (членами экспертной комиссии) и утверждается руководителем государственной экспертизы.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38. Члены экспертной комиссии в случае несогласия с выводами, содержащимися в проекте заключения государственной экспертизы условий труда, вправе изложить в письменной форме свое особое мнение и приложить его к проекту заключения государственной экспертизы условий труда.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Особое мнение члена экспертной комиссии подлежит рассмотрению на заседании экспертной комиссии под председательством руководителя государственной экспертизы, по результатам которого может быть принято решение о внесении изменений в проект заключения государственной экспертизы условий.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 xml:space="preserve">Решение экспертной комиссии принимается большинством голосов ее членов, фиксируется </w:t>
      </w:r>
      <w:r w:rsidRPr="00531675">
        <w:rPr>
          <w:rFonts w:ascii="Calibri" w:hAnsi="Calibri" w:cs="Calibri"/>
        </w:rPr>
        <w:lastRenderedPageBreak/>
        <w:t>в протоколе заседания экспертной комиссии, который утверждается руководителем государственной экспертизы.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 xml:space="preserve">39. Не позднее трех рабочих дней с момента </w:t>
      </w:r>
      <w:proofErr w:type="gramStart"/>
      <w:r w:rsidRPr="00531675">
        <w:rPr>
          <w:rFonts w:ascii="Calibri" w:hAnsi="Calibri" w:cs="Calibri"/>
        </w:rPr>
        <w:t>утверждения заключения государственной экспертизы условий труда</w:t>
      </w:r>
      <w:proofErr w:type="gramEnd"/>
      <w:r w:rsidRPr="00531675">
        <w:rPr>
          <w:rFonts w:ascii="Calibri" w:hAnsi="Calibri" w:cs="Calibri"/>
        </w:rPr>
        <w:t xml:space="preserve"> один экземпляр заключения: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а) выдается на руки заявителю (его полномочному представителю) или направляется ему почтовым отправлением с уведомлением о вручении;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б) направляется в соответствующий судебный орган или государственную инспекцию труда почтовым отправлением с уведомлением о вручении.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 xml:space="preserve">40. Копии заключения государственной экспертизы условий труда направляются работодателю (в случае, если работодатель не является заявителем) и организации, проводившей специальную оценку условий труда (в случае, если государственная экспертиза условий труда проводилась в целях </w:t>
      </w:r>
      <w:proofErr w:type="gramStart"/>
      <w:r w:rsidRPr="00531675">
        <w:rPr>
          <w:rFonts w:ascii="Calibri" w:hAnsi="Calibri" w:cs="Calibri"/>
        </w:rPr>
        <w:t>оценки качества проведения специальной оценки условий труда</w:t>
      </w:r>
      <w:proofErr w:type="gramEnd"/>
      <w:r w:rsidRPr="00531675">
        <w:rPr>
          <w:rFonts w:ascii="Calibri" w:hAnsi="Calibri" w:cs="Calibri"/>
        </w:rPr>
        <w:t>).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41. Сведения о результатах проведенной государственной экспертизы условий труда направляются органом государственной экспертизы условий труда в Федеральную государственную информационную систему учета результатов проведения &lt;1&gt;.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--------------------------------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&lt;1</w:t>
      </w:r>
      <w:proofErr w:type="gramStart"/>
      <w:r w:rsidRPr="00531675">
        <w:rPr>
          <w:rFonts w:ascii="Calibri" w:hAnsi="Calibri" w:cs="Calibri"/>
        </w:rPr>
        <w:t>&gt; В</w:t>
      </w:r>
      <w:proofErr w:type="gramEnd"/>
      <w:r w:rsidRPr="00531675">
        <w:rPr>
          <w:rFonts w:ascii="Calibri" w:hAnsi="Calibri" w:cs="Calibri"/>
        </w:rPr>
        <w:t xml:space="preserve"> соответствии с Федеральным законом от 28 декабря 2013 г. N 426-ФЗ "О специальной оценке условий труда" до 1 января 2016 года сведения о результатах государственной экспертизы условий труда передаются в Федеральную службу по труду и занятости в порядке, установленном Министерством труда и социальной защиты Российской Федерации.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42. Заявление и документы, представленные для проведения государственной экспертизы условий труда, хранятся в органе государственной экспертизы условий труда.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 xml:space="preserve">43. В случае </w:t>
      </w:r>
      <w:proofErr w:type="gramStart"/>
      <w:r w:rsidRPr="00531675">
        <w:rPr>
          <w:rFonts w:ascii="Calibri" w:hAnsi="Calibri" w:cs="Calibri"/>
        </w:rPr>
        <w:t>утраты заключения государственной экспертизы условий труда</w:t>
      </w:r>
      <w:proofErr w:type="gramEnd"/>
      <w:r w:rsidRPr="00531675">
        <w:rPr>
          <w:rFonts w:ascii="Calibri" w:hAnsi="Calibri" w:cs="Calibri"/>
        </w:rPr>
        <w:t xml:space="preserve"> заявитель, судебный орган, государственная инспекция труда вправе получить в органе государственной экспертизы условий труда дубликат этого заключения.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 xml:space="preserve">Дубликат заключения государственной экспертизы условий труда не позднее десяти рабочих дней </w:t>
      </w:r>
      <w:proofErr w:type="gramStart"/>
      <w:r w:rsidRPr="00531675">
        <w:rPr>
          <w:rFonts w:ascii="Calibri" w:hAnsi="Calibri" w:cs="Calibri"/>
        </w:rPr>
        <w:t>с даты получения</w:t>
      </w:r>
      <w:proofErr w:type="gramEnd"/>
      <w:r w:rsidRPr="00531675">
        <w:rPr>
          <w:rFonts w:ascii="Calibri" w:hAnsi="Calibri" w:cs="Calibri"/>
        </w:rPr>
        <w:t xml:space="preserve"> органом государственной экспертизы условий труда письменного обращения о его выдаче: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выдается на руки заявителю (его полномочному представителю) или направляется ему почтовым отправлением с уведомлением о вручении;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направляется в соответствующий судебный орган или государственную инспекцию труда почтовым отправлением с уведомлением о вручении.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9" w:name="Par234"/>
      <w:bookmarkEnd w:id="29"/>
      <w:r w:rsidRPr="00531675">
        <w:rPr>
          <w:rFonts w:ascii="Calibri" w:hAnsi="Calibri" w:cs="Calibri"/>
        </w:rPr>
        <w:t xml:space="preserve">VIII. Разногласия по вопросам проведения </w:t>
      </w:r>
      <w:proofErr w:type="gramStart"/>
      <w:r w:rsidRPr="00531675">
        <w:rPr>
          <w:rFonts w:ascii="Calibri" w:hAnsi="Calibri" w:cs="Calibri"/>
        </w:rPr>
        <w:t>государственной</w:t>
      </w:r>
      <w:proofErr w:type="gramEnd"/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31675">
        <w:rPr>
          <w:rFonts w:ascii="Calibri" w:hAnsi="Calibri" w:cs="Calibri"/>
        </w:rPr>
        <w:t>экспертизы условий труда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 xml:space="preserve">44. Разногласия по вопросам проведения государственной экспертизы условий труда в целях </w:t>
      </w:r>
      <w:proofErr w:type="gramStart"/>
      <w:r w:rsidRPr="00531675">
        <w:rPr>
          <w:rFonts w:ascii="Calibri" w:hAnsi="Calibri" w:cs="Calibri"/>
        </w:rPr>
        <w:t>оценки качества проведения специальной оценки условий труда</w:t>
      </w:r>
      <w:proofErr w:type="gramEnd"/>
      <w:r w:rsidRPr="00531675">
        <w:rPr>
          <w:rFonts w:ascii="Calibri" w:hAnsi="Calibri" w:cs="Calibri"/>
        </w:rPr>
        <w:t xml:space="preserve"> рассматриваются Министерством труда и социальной защиты Российской Федерации бесплатно.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 xml:space="preserve">45. </w:t>
      </w:r>
      <w:proofErr w:type="gramStart"/>
      <w:r w:rsidRPr="00531675">
        <w:rPr>
          <w:rFonts w:ascii="Calibri" w:hAnsi="Calibri" w:cs="Calibri"/>
        </w:rPr>
        <w:t>Разногласия по вопросам проведения государственной экспертизы условий труда в целях оценки правильности предоставления работникам гарантий и компенсаций за работу с вредными и (или) опасными условиями труда и фактических условий труда работников рассматриваются в судебном порядке, а также в досудебном порядке в соответствии с законодательством об организации предоставления государственных и муниципальных услуг.</w:t>
      </w:r>
      <w:proofErr w:type="gramEnd"/>
    </w:p>
    <w:p w:rsidR="00531675" w:rsidRPr="00531675" w:rsidRDefault="00531675" w:rsidP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31675" w:rsidRDefault="00531675" w:rsidP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31675" w:rsidRDefault="00531675" w:rsidP="00531675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F6ADD" w:rsidRPr="00531675" w:rsidRDefault="00A62EC9" w:rsidP="00531675"/>
    <w:sectPr w:rsidR="00BF6ADD" w:rsidRPr="00531675" w:rsidSect="00A203A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EC9" w:rsidRDefault="00A62EC9" w:rsidP="005641F3">
      <w:pPr>
        <w:spacing w:after="0" w:line="240" w:lineRule="auto"/>
      </w:pPr>
      <w:r>
        <w:separator/>
      </w:r>
    </w:p>
  </w:endnote>
  <w:endnote w:type="continuationSeparator" w:id="0">
    <w:p w:rsidR="00A62EC9" w:rsidRDefault="00A62EC9" w:rsidP="0056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41336240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5641F3" w:rsidRPr="005641F3" w:rsidRDefault="005641F3">
            <w:pPr>
              <w:pStyle w:val="a5"/>
              <w:jc w:val="right"/>
              <w:rPr>
                <w:sz w:val="20"/>
                <w:szCs w:val="20"/>
              </w:rPr>
            </w:pPr>
            <w:r w:rsidRPr="005641F3">
              <w:rPr>
                <w:sz w:val="20"/>
                <w:szCs w:val="20"/>
              </w:rPr>
              <w:t xml:space="preserve">Страница </w:t>
            </w:r>
            <w:r w:rsidRPr="005641F3">
              <w:rPr>
                <w:bCs/>
                <w:sz w:val="20"/>
                <w:szCs w:val="20"/>
              </w:rPr>
              <w:fldChar w:fldCharType="begin"/>
            </w:r>
            <w:r w:rsidRPr="005641F3">
              <w:rPr>
                <w:bCs/>
                <w:sz w:val="20"/>
                <w:szCs w:val="20"/>
              </w:rPr>
              <w:instrText>PAGE</w:instrText>
            </w:r>
            <w:r w:rsidRPr="005641F3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</w:t>
            </w:r>
            <w:r w:rsidRPr="005641F3">
              <w:rPr>
                <w:bCs/>
                <w:sz w:val="20"/>
                <w:szCs w:val="20"/>
              </w:rPr>
              <w:fldChar w:fldCharType="end"/>
            </w:r>
            <w:r w:rsidRPr="005641F3">
              <w:rPr>
                <w:sz w:val="20"/>
                <w:szCs w:val="20"/>
              </w:rPr>
              <w:t xml:space="preserve"> из </w:t>
            </w:r>
            <w:r w:rsidRPr="005641F3">
              <w:rPr>
                <w:bCs/>
                <w:sz w:val="20"/>
                <w:szCs w:val="20"/>
              </w:rPr>
              <w:fldChar w:fldCharType="begin"/>
            </w:r>
            <w:r w:rsidRPr="005641F3">
              <w:rPr>
                <w:bCs/>
                <w:sz w:val="20"/>
                <w:szCs w:val="20"/>
              </w:rPr>
              <w:instrText>NUMPAGES</w:instrText>
            </w:r>
            <w:r w:rsidRPr="005641F3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12</w:t>
            </w:r>
            <w:r w:rsidRPr="005641F3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641F3" w:rsidRDefault="005641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EC9" w:rsidRDefault="00A62EC9" w:rsidP="005641F3">
      <w:pPr>
        <w:spacing w:after="0" w:line="240" w:lineRule="auto"/>
      </w:pPr>
      <w:r>
        <w:separator/>
      </w:r>
    </w:p>
  </w:footnote>
  <w:footnote w:type="continuationSeparator" w:id="0">
    <w:p w:rsidR="00A62EC9" w:rsidRDefault="00A62EC9" w:rsidP="00564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1F3" w:rsidRDefault="005641F3" w:rsidP="005641F3">
    <w:pPr>
      <w:pStyle w:val="a3"/>
      <w:jc w:val="center"/>
    </w:pPr>
    <w:r>
      <w:rPr>
        <w:noProof/>
        <w:lang w:eastAsia="ru-RU"/>
      </w:rPr>
      <w:drawing>
        <wp:inline distT="0" distB="0" distL="0" distR="0" wp14:anchorId="369D52FD" wp14:editId="4C858715">
          <wp:extent cx="5940425" cy="483916"/>
          <wp:effectExtent l="0" t="0" r="3175" b="0"/>
          <wp:docPr id="1" name="Рисунок 1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3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41F3" w:rsidRDefault="005641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75"/>
    <w:rsid w:val="000E42DC"/>
    <w:rsid w:val="00531675"/>
    <w:rsid w:val="005641F3"/>
    <w:rsid w:val="00647D19"/>
    <w:rsid w:val="00A6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1F3"/>
  </w:style>
  <w:style w:type="paragraph" w:styleId="a5">
    <w:name w:val="footer"/>
    <w:basedOn w:val="a"/>
    <w:link w:val="a6"/>
    <w:uiPriority w:val="99"/>
    <w:unhideWhenUsed/>
    <w:rsid w:val="00564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4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1F3"/>
  </w:style>
  <w:style w:type="paragraph" w:styleId="a5">
    <w:name w:val="footer"/>
    <w:basedOn w:val="a"/>
    <w:link w:val="a6"/>
    <w:uiPriority w:val="99"/>
    <w:unhideWhenUsed/>
    <w:rsid w:val="00564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4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07"/>
    <w:rsid w:val="008169C7"/>
    <w:rsid w:val="00D1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74D2C0BA7184D82B30AB091FE3C63DC">
    <w:name w:val="F74D2C0BA7184D82B30AB091FE3C63DC"/>
    <w:rsid w:val="00D152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74D2C0BA7184D82B30AB091FE3C63DC">
    <w:name w:val="F74D2C0BA7184D82B30AB091FE3C63DC"/>
    <w:rsid w:val="00D152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B1A604E0.dotm</Template>
  <TotalTime>0</TotalTime>
  <Pages>12</Pages>
  <Words>6069</Words>
  <Characters>34596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2015-02-02T12:52:00Z</dcterms:created>
  <dcterms:modified xsi:type="dcterms:W3CDTF">2015-02-02T12:53:00Z</dcterms:modified>
</cp:coreProperties>
</file>