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FA" w:rsidRPr="00C229D3" w:rsidRDefault="00C229D3" w:rsidP="00C22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9D3">
        <w:rPr>
          <w:rFonts w:ascii="Times New Roman" w:hAnsi="Times New Roman" w:cs="Times New Roman"/>
          <w:b/>
          <w:sz w:val="24"/>
          <w:szCs w:val="24"/>
        </w:rPr>
        <w:t>СПРАВОЧНЫЙ ОБЗОР:</w:t>
      </w:r>
    </w:p>
    <w:p w:rsidR="004725BC" w:rsidRDefault="004725BC" w:rsidP="00C22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Официальные разъяснения государственных органов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29D3" w:rsidRDefault="004725BC" w:rsidP="00C22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вопросам специальной оценки условий труда</w:t>
      </w:r>
    </w:p>
    <w:p w:rsidR="00120CF9" w:rsidRDefault="00120CF9" w:rsidP="00C22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D68" w:rsidRDefault="00C229D3" w:rsidP="00C229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 января 2014 года для исследования рабочих мест введена специальная оценка условий труда. Данная процедура заменила ранее действовавшую аттестацию рабочих мест.</w:t>
      </w:r>
    </w:p>
    <w:p w:rsidR="00C229D3" w:rsidRPr="00F26D68" w:rsidRDefault="00C229D3" w:rsidP="00C229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D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Специальная оценка условий труда</w:t>
      </w:r>
      <w:r w:rsidRPr="00F26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целый комплекс мероприятий по идентификации вредных и (или) опасных факторов производственной среды и оценке уровня их воздействия на работника.</w:t>
      </w:r>
    </w:p>
    <w:p w:rsidR="00F26D68" w:rsidRDefault="00F26D68" w:rsidP="00A14F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Предлагаем Вашему вниманию </w:t>
      </w:r>
      <w:r w:rsidR="00BA7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подборку </w:t>
      </w:r>
      <w:r w:rsidR="00472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официальных разъяснений Минтруда России, Пенсионного фонда РФ, Фонда социального страхования, </w:t>
      </w:r>
      <w:proofErr w:type="spellStart"/>
      <w:r w:rsidR="00472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Роструда</w:t>
      </w:r>
      <w:proofErr w:type="spellEnd"/>
      <w:r w:rsidR="00472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других государственных органов по различным аспектам проведения специальной оценки условий труда и  смежным вопросам. </w:t>
      </w:r>
    </w:p>
    <w:p w:rsidR="00244198" w:rsidRDefault="00244198" w:rsidP="00A14F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0CF9" w:rsidRDefault="00120CF9" w:rsidP="00F26D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5000" w:type="pct"/>
        <w:jc w:val="right"/>
        <w:tblLook w:val="04A0" w:firstRow="1" w:lastRow="0" w:firstColumn="1" w:lastColumn="0" w:noHBand="0" w:noVBand="1"/>
      </w:tblPr>
      <w:tblGrid>
        <w:gridCol w:w="517"/>
        <w:gridCol w:w="3419"/>
        <w:gridCol w:w="5918"/>
      </w:tblGrid>
      <w:tr w:rsidR="008E54BD" w:rsidTr="008E54BD">
        <w:trPr>
          <w:jc w:val="right"/>
        </w:trPr>
        <w:tc>
          <w:tcPr>
            <w:tcW w:w="262" w:type="pct"/>
            <w:vAlign w:val="center"/>
          </w:tcPr>
          <w:p w:rsidR="008E54BD" w:rsidRPr="00BA7B63" w:rsidRDefault="008E54BD" w:rsidP="00BA7B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A7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1735" w:type="pct"/>
            <w:vAlign w:val="center"/>
          </w:tcPr>
          <w:p w:rsidR="008E54BD" w:rsidRPr="00BA7B63" w:rsidRDefault="008E54BD" w:rsidP="00BA7B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A7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Реквизиты документа</w:t>
            </w:r>
          </w:p>
        </w:tc>
        <w:tc>
          <w:tcPr>
            <w:tcW w:w="3003" w:type="pct"/>
            <w:vAlign w:val="center"/>
          </w:tcPr>
          <w:p w:rsidR="008E54BD" w:rsidRPr="00BA7B63" w:rsidRDefault="008E54BD" w:rsidP="00BA7B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A7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Наименование документа</w:t>
            </w:r>
          </w:p>
        </w:tc>
      </w:tr>
      <w:tr w:rsidR="00BA7B63" w:rsidTr="00A7441B">
        <w:trPr>
          <w:jc w:val="right"/>
        </w:trPr>
        <w:tc>
          <w:tcPr>
            <w:tcW w:w="5000" w:type="pct"/>
            <w:gridSpan w:val="3"/>
            <w:vAlign w:val="center"/>
          </w:tcPr>
          <w:p w:rsidR="00C76CF1" w:rsidRPr="00120CF9" w:rsidRDefault="00C76CF1" w:rsidP="00BA7B6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</w:rPr>
            </w:pPr>
          </w:p>
          <w:p w:rsidR="00BA7B63" w:rsidRDefault="004725BC" w:rsidP="00BA7B6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Общие вопросы проведения специальной оценки</w:t>
            </w:r>
          </w:p>
          <w:p w:rsidR="00C76CF1" w:rsidRPr="00120CF9" w:rsidRDefault="00C76CF1" w:rsidP="00BA7B6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8E54BD" w:rsidTr="00244198">
        <w:trPr>
          <w:jc w:val="right"/>
        </w:trPr>
        <w:tc>
          <w:tcPr>
            <w:tcW w:w="262" w:type="pct"/>
            <w:vAlign w:val="center"/>
          </w:tcPr>
          <w:p w:rsidR="008E54BD" w:rsidRDefault="008E54BD" w:rsidP="00244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5" w:type="pct"/>
            <w:vAlign w:val="center"/>
          </w:tcPr>
          <w:p w:rsidR="008E54BD" w:rsidRDefault="008E54BD" w:rsidP="00120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Разъяснение Минтруда России от 28.10.2014</w:t>
            </w:r>
          </w:p>
        </w:tc>
        <w:tc>
          <w:tcPr>
            <w:tcW w:w="3003" w:type="pct"/>
            <w:vAlign w:val="center"/>
          </w:tcPr>
          <w:p w:rsidR="008E54BD" w:rsidRDefault="008E54BD" w:rsidP="008E54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Типовые вопросы и ответы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E5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специальной оценке условий труда</w:t>
            </w:r>
          </w:p>
        </w:tc>
      </w:tr>
      <w:tr w:rsidR="008E54BD" w:rsidTr="00244198">
        <w:trPr>
          <w:jc w:val="right"/>
        </w:trPr>
        <w:tc>
          <w:tcPr>
            <w:tcW w:w="262" w:type="pct"/>
            <w:vAlign w:val="center"/>
          </w:tcPr>
          <w:p w:rsidR="008E54BD" w:rsidRDefault="008E54BD" w:rsidP="00244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5" w:type="pct"/>
            <w:vAlign w:val="center"/>
          </w:tcPr>
          <w:p w:rsidR="008E54BD" w:rsidRDefault="008E54BD" w:rsidP="008E5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Минтруда России </w:t>
            </w:r>
            <w:r w:rsidRPr="008E5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8E5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.04.</w:t>
            </w:r>
            <w:r w:rsidRPr="008E5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 № 15-4/В-366</w:t>
            </w:r>
          </w:p>
        </w:tc>
        <w:tc>
          <w:tcPr>
            <w:tcW w:w="3003" w:type="pct"/>
            <w:vAlign w:val="center"/>
          </w:tcPr>
          <w:p w:rsidR="008E54BD" w:rsidRDefault="008E54BD" w:rsidP="008E54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применении нормативных правовых актов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E5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области оценки условий труда</w:t>
            </w:r>
          </w:p>
        </w:tc>
      </w:tr>
      <w:tr w:rsidR="008E54BD" w:rsidTr="00244198">
        <w:trPr>
          <w:jc w:val="right"/>
        </w:trPr>
        <w:tc>
          <w:tcPr>
            <w:tcW w:w="262" w:type="pct"/>
            <w:vAlign w:val="center"/>
          </w:tcPr>
          <w:p w:rsidR="008E54BD" w:rsidRDefault="008E54BD" w:rsidP="00244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35" w:type="pct"/>
            <w:vAlign w:val="center"/>
          </w:tcPr>
          <w:p w:rsidR="008E54BD" w:rsidRDefault="00F62BF3" w:rsidP="00F62B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Минтруда России </w:t>
            </w:r>
            <w:r w:rsidRPr="00F62B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.03.</w:t>
            </w:r>
            <w:r w:rsidRPr="00F62B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 № 15-1/В-298</w:t>
            </w:r>
          </w:p>
        </w:tc>
        <w:tc>
          <w:tcPr>
            <w:tcW w:w="3003" w:type="pct"/>
            <w:vAlign w:val="center"/>
          </w:tcPr>
          <w:p w:rsidR="008E54BD" w:rsidRDefault="00F62BF3" w:rsidP="00F62B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применении результатов специальной оценки условий труда и возможности использования результатов аттестации рабочих мест</w:t>
            </w:r>
          </w:p>
        </w:tc>
      </w:tr>
      <w:tr w:rsidR="00F62BF3" w:rsidTr="00244198">
        <w:trPr>
          <w:jc w:val="right"/>
        </w:trPr>
        <w:tc>
          <w:tcPr>
            <w:tcW w:w="262" w:type="pct"/>
            <w:vAlign w:val="center"/>
          </w:tcPr>
          <w:p w:rsidR="00F62BF3" w:rsidRDefault="00F62BF3" w:rsidP="00244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735" w:type="pct"/>
            <w:vAlign w:val="center"/>
          </w:tcPr>
          <w:p w:rsidR="00F62BF3" w:rsidRDefault="00F62BF3" w:rsidP="00F62B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Письмо Минтруда России от 07.03.2014</w:t>
            </w:r>
          </w:p>
        </w:tc>
        <w:tc>
          <w:tcPr>
            <w:tcW w:w="3003" w:type="pct"/>
            <w:vAlign w:val="center"/>
          </w:tcPr>
          <w:p w:rsidR="00F62BF3" w:rsidRDefault="00F62BF3" w:rsidP="00F62B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2B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Разъяснение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62B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Минтруда России в связи с введением специальной оценки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62B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условий труда</w:t>
            </w:r>
          </w:p>
        </w:tc>
      </w:tr>
      <w:tr w:rsidR="00F62BF3" w:rsidTr="00244198">
        <w:trPr>
          <w:jc w:val="right"/>
        </w:trPr>
        <w:tc>
          <w:tcPr>
            <w:tcW w:w="262" w:type="pct"/>
            <w:vAlign w:val="center"/>
          </w:tcPr>
          <w:p w:rsidR="00F62BF3" w:rsidRDefault="00F62BF3" w:rsidP="00244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735" w:type="pct"/>
            <w:vAlign w:val="center"/>
          </w:tcPr>
          <w:p w:rsidR="00F62BF3" w:rsidRDefault="00F62BF3" w:rsidP="00F62B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Разъяснение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Роструда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14.07.2014</w:t>
            </w:r>
          </w:p>
        </w:tc>
        <w:tc>
          <w:tcPr>
            <w:tcW w:w="3003" w:type="pct"/>
            <w:vAlign w:val="center"/>
          </w:tcPr>
          <w:p w:rsidR="00F62BF3" w:rsidRPr="00F62BF3" w:rsidRDefault="00F62BF3" w:rsidP="00F62B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проведении специальной оценки условий труда в организациях, осуществляющих разработку программных продуктов  </w:t>
            </w:r>
          </w:p>
        </w:tc>
      </w:tr>
      <w:tr w:rsidR="00F62BF3" w:rsidTr="00244198">
        <w:trPr>
          <w:jc w:val="right"/>
        </w:trPr>
        <w:tc>
          <w:tcPr>
            <w:tcW w:w="262" w:type="pct"/>
            <w:vAlign w:val="center"/>
          </w:tcPr>
          <w:p w:rsidR="00F62BF3" w:rsidRDefault="00F62BF3" w:rsidP="00244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735" w:type="pct"/>
            <w:vAlign w:val="center"/>
          </w:tcPr>
          <w:p w:rsidR="00F62BF3" w:rsidRDefault="00F62BF3" w:rsidP="00EB4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Разъяснение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Роструда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</w:t>
            </w:r>
            <w:r w:rsidR="00EB47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</w:t>
            </w:r>
            <w:r w:rsidR="00EB47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.2014</w:t>
            </w:r>
          </w:p>
        </w:tc>
        <w:tc>
          <w:tcPr>
            <w:tcW w:w="3003" w:type="pct"/>
            <w:vAlign w:val="center"/>
          </w:tcPr>
          <w:p w:rsidR="00F62BF3" w:rsidRDefault="00EB47B3" w:rsidP="00EB47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проведении специальной оценки условий труда на малом предприятии</w:t>
            </w:r>
          </w:p>
        </w:tc>
      </w:tr>
      <w:tr w:rsidR="003950FC" w:rsidTr="00244198">
        <w:trPr>
          <w:jc w:val="right"/>
        </w:trPr>
        <w:tc>
          <w:tcPr>
            <w:tcW w:w="262" w:type="pct"/>
            <w:vAlign w:val="center"/>
          </w:tcPr>
          <w:p w:rsidR="003950FC" w:rsidRDefault="00CB258E" w:rsidP="00244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395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5" w:type="pct"/>
            <w:vAlign w:val="center"/>
          </w:tcPr>
          <w:p w:rsidR="003950FC" w:rsidRDefault="003950FC" w:rsidP="003950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Разъяснение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Роструда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27.08.2014</w:t>
            </w:r>
          </w:p>
        </w:tc>
        <w:tc>
          <w:tcPr>
            <w:tcW w:w="3003" w:type="pct"/>
            <w:vAlign w:val="center"/>
          </w:tcPr>
          <w:p w:rsidR="003950FC" w:rsidRDefault="003950FC" w:rsidP="003950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проведении</w:t>
            </w:r>
            <w:r w:rsidRPr="00395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предварительн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ых</w:t>
            </w:r>
            <w:r w:rsidRPr="00395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периодическ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их</w:t>
            </w:r>
            <w:r w:rsidRPr="00395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медицинских осмотров</w:t>
            </w:r>
          </w:p>
        </w:tc>
      </w:tr>
      <w:tr w:rsidR="00E561EC" w:rsidTr="00A7441B">
        <w:trPr>
          <w:jc w:val="right"/>
        </w:trPr>
        <w:tc>
          <w:tcPr>
            <w:tcW w:w="5000" w:type="pct"/>
            <w:gridSpan w:val="3"/>
          </w:tcPr>
          <w:p w:rsidR="00E561EC" w:rsidRPr="00120CF9" w:rsidRDefault="00E561EC" w:rsidP="00DF669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</w:rPr>
            </w:pPr>
          </w:p>
          <w:p w:rsidR="00E561EC" w:rsidRDefault="00E561EC" w:rsidP="00DF669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Административная ответственность</w:t>
            </w:r>
          </w:p>
          <w:p w:rsidR="00E561EC" w:rsidRPr="00120CF9" w:rsidRDefault="00E561EC" w:rsidP="00DF669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E561EC" w:rsidTr="00244198">
        <w:trPr>
          <w:jc w:val="right"/>
        </w:trPr>
        <w:tc>
          <w:tcPr>
            <w:tcW w:w="262" w:type="pct"/>
            <w:vAlign w:val="center"/>
          </w:tcPr>
          <w:p w:rsidR="00E561EC" w:rsidRDefault="00244198" w:rsidP="00244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1735" w:type="pct"/>
            <w:vAlign w:val="center"/>
          </w:tcPr>
          <w:p w:rsidR="00E561EC" w:rsidRDefault="00E561EC" w:rsidP="007D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Разъяснение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Роструда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21.08.2014</w:t>
            </w:r>
          </w:p>
        </w:tc>
        <w:tc>
          <w:tcPr>
            <w:tcW w:w="3003" w:type="pct"/>
            <w:vAlign w:val="center"/>
          </w:tcPr>
          <w:p w:rsidR="00E561EC" w:rsidRDefault="00E561EC" w:rsidP="00CB25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 административной ответственности 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организацией специальной оценки</w:t>
            </w:r>
          </w:p>
        </w:tc>
      </w:tr>
      <w:tr w:rsidR="00E561EC" w:rsidTr="00244198">
        <w:trPr>
          <w:jc w:val="right"/>
        </w:trPr>
        <w:tc>
          <w:tcPr>
            <w:tcW w:w="262" w:type="pct"/>
            <w:vAlign w:val="center"/>
          </w:tcPr>
          <w:p w:rsidR="00E561EC" w:rsidRDefault="00244198" w:rsidP="00244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1735" w:type="pct"/>
            <w:vAlign w:val="center"/>
          </w:tcPr>
          <w:p w:rsidR="00E561EC" w:rsidRDefault="00E561EC" w:rsidP="008B3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Разъяснение </w:t>
            </w:r>
            <w:r w:rsidRPr="008B3E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ой </w:t>
            </w:r>
            <w:r w:rsidRPr="008B3E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инспекци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B3E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B3E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Московской обл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асти от 02.07.2014</w:t>
            </w:r>
          </w:p>
        </w:tc>
        <w:tc>
          <w:tcPr>
            <w:tcW w:w="3003" w:type="pct"/>
          </w:tcPr>
          <w:p w:rsidR="00E561EC" w:rsidRDefault="00E561EC" w:rsidP="008B3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 </w:t>
            </w:r>
            <w:r w:rsidRPr="008B3E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административн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</w:t>
            </w:r>
            <w:r w:rsidRPr="008B3E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ответственност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B3E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непредставление в территориальные органы </w:t>
            </w:r>
            <w:proofErr w:type="spellStart"/>
            <w:r w:rsidRPr="008B3E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Роструда</w:t>
            </w:r>
            <w:proofErr w:type="spellEnd"/>
            <w:r w:rsidRPr="008B3E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деклараций соответствия условий труда</w:t>
            </w:r>
          </w:p>
        </w:tc>
      </w:tr>
      <w:tr w:rsidR="00E561EC" w:rsidTr="00A7441B">
        <w:trPr>
          <w:jc w:val="right"/>
        </w:trPr>
        <w:tc>
          <w:tcPr>
            <w:tcW w:w="5000" w:type="pct"/>
            <w:gridSpan w:val="3"/>
          </w:tcPr>
          <w:p w:rsidR="00E561EC" w:rsidRPr="00120CF9" w:rsidRDefault="00E561EC" w:rsidP="00BA54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</w:rPr>
            </w:pPr>
          </w:p>
          <w:p w:rsidR="00E561EC" w:rsidRDefault="00E561EC" w:rsidP="00BA54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Организации, проводящие специальную оценку</w:t>
            </w:r>
          </w:p>
          <w:p w:rsidR="00E561EC" w:rsidRPr="00120CF9" w:rsidRDefault="00E561EC" w:rsidP="00BA54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763948" w:rsidTr="00244198">
        <w:trPr>
          <w:jc w:val="right"/>
        </w:trPr>
        <w:tc>
          <w:tcPr>
            <w:tcW w:w="262" w:type="pct"/>
            <w:vAlign w:val="center"/>
          </w:tcPr>
          <w:p w:rsidR="00763948" w:rsidRDefault="00244198" w:rsidP="00244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1735" w:type="pct"/>
            <w:vAlign w:val="center"/>
          </w:tcPr>
          <w:p w:rsidR="00763948" w:rsidRDefault="00763948" w:rsidP="009921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Минтруда России </w:t>
            </w:r>
            <w:r w:rsidRPr="00992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 </w:t>
            </w:r>
            <w:r w:rsidRPr="00992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.01.2014 №</w:t>
            </w:r>
            <w:r w:rsidRPr="00992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15-1/В-30</w:t>
            </w:r>
          </w:p>
        </w:tc>
        <w:tc>
          <w:tcPr>
            <w:tcW w:w="3003" w:type="pct"/>
          </w:tcPr>
          <w:p w:rsidR="00763948" w:rsidRDefault="00763948" w:rsidP="009921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Об организациях, имеющих право на проведение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специальной оценки условий труда</w:t>
            </w:r>
          </w:p>
        </w:tc>
      </w:tr>
      <w:tr w:rsidR="00763948" w:rsidTr="00244198">
        <w:trPr>
          <w:jc w:val="right"/>
        </w:trPr>
        <w:tc>
          <w:tcPr>
            <w:tcW w:w="262" w:type="pct"/>
            <w:vAlign w:val="center"/>
          </w:tcPr>
          <w:p w:rsidR="00763948" w:rsidRDefault="00244198" w:rsidP="00244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11.</w:t>
            </w:r>
          </w:p>
        </w:tc>
        <w:tc>
          <w:tcPr>
            <w:tcW w:w="1735" w:type="pct"/>
            <w:vAlign w:val="center"/>
          </w:tcPr>
          <w:p w:rsidR="00763948" w:rsidRDefault="00763948" w:rsidP="00120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Разъяснение межрегиональной инспекции ФНС России от 16.05.2014 </w:t>
            </w:r>
          </w:p>
        </w:tc>
        <w:tc>
          <w:tcPr>
            <w:tcW w:w="3003" w:type="pct"/>
          </w:tcPr>
          <w:p w:rsidR="00763948" w:rsidRDefault="00763948" w:rsidP="009921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документах, подтверждающих допуск специализированной организации к деятельности по проведению специальной оценки условий труда</w:t>
            </w:r>
          </w:p>
        </w:tc>
      </w:tr>
      <w:tr w:rsidR="00763948" w:rsidTr="00C76CF1">
        <w:trPr>
          <w:jc w:val="right"/>
        </w:trPr>
        <w:tc>
          <w:tcPr>
            <w:tcW w:w="5000" w:type="pct"/>
            <w:gridSpan w:val="3"/>
          </w:tcPr>
          <w:p w:rsidR="00763948" w:rsidRPr="00120CF9" w:rsidRDefault="00763948" w:rsidP="00C76CF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</w:rPr>
            </w:pPr>
          </w:p>
          <w:p w:rsidR="00763948" w:rsidRDefault="00763948" w:rsidP="00C76CF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Декларирование</w:t>
            </w:r>
          </w:p>
          <w:p w:rsidR="00763948" w:rsidRPr="00120CF9" w:rsidRDefault="00763948" w:rsidP="00C76CF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763948" w:rsidTr="00244198">
        <w:trPr>
          <w:jc w:val="right"/>
        </w:trPr>
        <w:tc>
          <w:tcPr>
            <w:tcW w:w="262" w:type="pct"/>
            <w:vAlign w:val="center"/>
          </w:tcPr>
          <w:p w:rsidR="00763948" w:rsidRDefault="00244198" w:rsidP="00244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</w:t>
            </w:r>
          </w:p>
        </w:tc>
        <w:tc>
          <w:tcPr>
            <w:tcW w:w="1735" w:type="pct"/>
            <w:vAlign w:val="center"/>
          </w:tcPr>
          <w:p w:rsidR="00763948" w:rsidRPr="00375C7D" w:rsidRDefault="00763948" w:rsidP="00375C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Минтруда России </w:t>
            </w:r>
            <w:r w:rsidRPr="00375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.09.</w:t>
            </w:r>
            <w:r w:rsidRPr="00375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 № 15-1/В-1157</w:t>
            </w:r>
          </w:p>
          <w:p w:rsidR="00763948" w:rsidRDefault="00763948" w:rsidP="00120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03" w:type="pct"/>
          </w:tcPr>
          <w:p w:rsidR="00763948" w:rsidRDefault="00763948" w:rsidP="00DC14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Pr="00DC14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декларировани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DC14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соответствия условий труда государственным нормативным требованиям охраны труда</w:t>
            </w:r>
          </w:p>
        </w:tc>
      </w:tr>
      <w:tr w:rsidR="00763948" w:rsidTr="00244198">
        <w:trPr>
          <w:jc w:val="right"/>
        </w:trPr>
        <w:tc>
          <w:tcPr>
            <w:tcW w:w="262" w:type="pct"/>
            <w:vAlign w:val="center"/>
          </w:tcPr>
          <w:p w:rsidR="00763948" w:rsidRDefault="00244198" w:rsidP="00244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</w:t>
            </w:r>
          </w:p>
        </w:tc>
        <w:tc>
          <w:tcPr>
            <w:tcW w:w="1735" w:type="pct"/>
            <w:vAlign w:val="center"/>
          </w:tcPr>
          <w:p w:rsidR="00763948" w:rsidRDefault="00763948" w:rsidP="00554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Минтруда России </w:t>
            </w:r>
            <w:r w:rsidRPr="005541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.06.</w:t>
            </w:r>
            <w:r w:rsidRPr="005541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2014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  <w:r w:rsidRPr="005541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15-1/В-724</w:t>
            </w:r>
          </w:p>
        </w:tc>
        <w:tc>
          <w:tcPr>
            <w:tcW w:w="3003" w:type="pct"/>
          </w:tcPr>
          <w:p w:rsidR="00763948" w:rsidRDefault="00763948" w:rsidP="005541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41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порядке </w:t>
            </w:r>
            <w:proofErr w:type="gramStart"/>
            <w:r w:rsidRPr="005541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заполнения декларации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541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соответствия условий труда</w:t>
            </w:r>
            <w:proofErr w:type="gramEnd"/>
          </w:p>
        </w:tc>
      </w:tr>
      <w:tr w:rsidR="00763948" w:rsidTr="003B5580">
        <w:trPr>
          <w:jc w:val="right"/>
        </w:trPr>
        <w:tc>
          <w:tcPr>
            <w:tcW w:w="5000" w:type="pct"/>
            <w:gridSpan w:val="3"/>
          </w:tcPr>
          <w:p w:rsidR="00763948" w:rsidRPr="005477EE" w:rsidRDefault="00763948" w:rsidP="003B55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</w:rPr>
            </w:pPr>
          </w:p>
          <w:p w:rsidR="00763948" w:rsidRDefault="00763948" w:rsidP="003B55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Дополнительные тарифы страховых взносов</w:t>
            </w:r>
          </w:p>
          <w:p w:rsidR="00763948" w:rsidRPr="005477EE" w:rsidRDefault="00763948" w:rsidP="003B55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763948" w:rsidTr="00244198">
        <w:trPr>
          <w:jc w:val="right"/>
        </w:trPr>
        <w:tc>
          <w:tcPr>
            <w:tcW w:w="262" w:type="pct"/>
            <w:vAlign w:val="center"/>
          </w:tcPr>
          <w:p w:rsidR="00763948" w:rsidRDefault="00244198" w:rsidP="00244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</w:t>
            </w:r>
          </w:p>
        </w:tc>
        <w:tc>
          <w:tcPr>
            <w:tcW w:w="1735" w:type="pct"/>
            <w:vAlign w:val="center"/>
          </w:tcPr>
          <w:p w:rsidR="00763948" w:rsidRDefault="00763948" w:rsidP="005477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Разъяснение Минтруда России от 26.09.2014 </w:t>
            </w:r>
          </w:p>
        </w:tc>
        <w:tc>
          <w:tcPr>
            <w:tcW w:w="3003" w:type="pct"/>
          </w:tcPr>
          <w:p w:rsidR="00763948" w:rsidRDefault="00763948" w:rsidP="00860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проведении специальной оценки условий труда и применении дифференцированных дополнительных</w:t>
            </w:r>
            <w:r w:rsidRPr="00763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тариф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  <w:r w:rsidRPr="00763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страховых взносов в Пенсионный фонд РФ</w:t>
            </w:r>
          </w:p>
        </w:tc>
      </w:tr>
      <w:tr w:rsidR="001038D6" w:rsidTr="00244198">
        <w:trPr>
          <w:jc w:val="right"/>
        </w:trPr>
        <w:tc>
          <w:tcPr>
            <w:tcW w:w="262" w:type="pct"/>
            <w:vAlign w:val="center"/>
          </w:tcPr>
          <w:p w:rsidR="001038D6" w:rsidRDefault="00244198" w:rsidP="00244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</w:t>
            </w:r>
          </w:p>
        </w:tc>
        <w:tc>
          <w:tcPr>
            <w:tcW w:w="1735" w:type="pct"/>
            <w:vAlign w:val="center"/>
          </w:tcPr>
          <w:p w:rsidR="001038D6" w:rsidRDefault="001038D6" w:rsidP="007639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Минтруда России </w:t>
            </w:r>
            <w:r w:rsidRPr="00763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.04.</w:t>
            </w:r>
            <w:r w:rsidRPr="00763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2014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  <w:r w:rsidRPr="00763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17-3/В-171</w:t>
            </w:r>
          </w:p>
        </w:tc>
        <w:tc>
          <w:tcPr>
            <w:tcW w:w="3003" w:type="pct"/>
          </w:tcPr>
          <w:p w:rsidR="001038D6" w:rsidRDefault="001038D6" w:rsidP="00860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Pr="00763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63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результатов аттестации рабочих мест при определении размера дополнительных тарифов страховых взносов в Пенсионный фонд РФ</w:t>
            </w:r>
          </w:p>
        </w:tc>
      </w:tr>
      <w:tr w:rsidR="001038D6" w:rsidTr="00244198">
        <w:trPr>
          <w:jc w:val="right"/>
        </w:trPr>
        <w:tc>
          <w:tcPr>
            <w:tcW w:w="262" w:type="pct"/>
            <w:vAlign w:val="center"/>
          </w:tcPr>
          <w:p w:rsidR="001038D6" w:rsidRDefault="00244198" w:rsidP="00244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</w:t>
            </w:r>
          </w:p>
        </w:tc>
        <w:tc>
          <w:tcPr>
            <w:tcW w:w="1735" w:type="pct"/>
            <w:vAlign w:val="center"/>
          </w:tcPr>
          <w:p w:rsidR="001038D6" w:rsidRDefault="001038D6" w:rsidP="00860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Минтруда России </w:t>
            </w:r>
            <w:r w:rsidRPr="00860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.03.</w:t>
            </w:r>
            <w:r w:rsidRPr="00860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 № 17-3/В-113</w:t>
            </w:r>
          </w:p>
        </w:tc>
        <w:tc>
          <w:tcPr>
            <w:tcW w:w="3003" w:type="pct"/>
          </w:tcPr>
          <w:p w:rsidR="001038D6" w:rsidRDefault="001038D6" w:rsidP="00860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Pr="00860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60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дополнительных тарифов страховых взносов в Пенсионный фонд РФ</w:t>
            </w:r>
          </w:p>
        </w:tc>
      </w:tr>
      <w:tr w:rsidR="001038D6" w:rsidTr="00244198">
        <w:trPr>
          <w:jc w:val="right"/>
        </w:trPr>
        <w:tc>
          <w:tcPr>
            <w:tcW w:w="262" w:type="pct"/>
            <w:vAlign w:val="center"/>
          </w:tcPr>
          <w:p w:rsidR="001038D6" w:rsidRDefault="00244198" w:rsidP="00244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</w:t>
            </w:r>
          </w:p>
        </w:tc>
        <w:tc>
          <w:tcPr>
            <w:tcW w:w="1735" w:type="pct"/>
            <w:vAlign w:val="center"/>
          </w:tcPr>
          <w:p w:rsidR="001038D6" w:rsidRDefault="001038D6" w:rsidP="00860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Минтруда России </w:t>
            </w:r>
            <w:r w:rsidRPr="00860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.02.</w:t>
            </w:r>
            <w:r w:rsidRPr="00860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2014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  <w:r w:rsidRPr="00860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17-3/В-76</w:t>
            </w:r>
          </w:p>
        </w:tc>
        <w:tc>
          <w:tcPr>
            <w:tcW w:w="3003" w:type="pct"/>
          </w:tcPr>
          <w:p w:rsidR="001038D6" w:rsidRDefault="001038D6" w:rsidP="00860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Pr="00860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начислени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60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страховых взносов по дополнительным тарифам в Пенсионный фонд РФ</w:t>
            </w:r>
          </w:p>
        </w:tc>
      </w:tr>
      <w:tr w:rsidR="001038D6" w:rsidTr="00A44FE6">
        <w:trPr>
          <w:jc w:val="right"/>
        </w:trPr>
        <w:tc>
          <w:tcPr>
            <w:tcW w:w="5000" w:type="pct"/>
            <w:gridSpan w:val="3"/>
          </w:tcPr>
          <w:p w:rsidR="001038D6" w:rsidRPr="005477EE" w:rsidRDefault="001038D6" w:rsidP="00A44FE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</w:rPr>
            </w:pPr>
          </w:p>
          <w:p w:rsidR="001038D6" w:rsidRDefault="001038D6" w:rsidP="00A44FE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Результаты проведения специальной оценки</w:t>
            </w:r>
          </w:p>
          <w:p w:rsidR="001038D6" w:rsidRPr="005477EE" w:rsidRDefault="001038D6" w:rsidP="00A44FE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1038D6" w:rsidTr="00244198">
        <w:trPr>
          <w:jc w:val="right"/>
        </w:trPr>
        <w:tc>
          <w:tcPr>
            <w:tcW w:w="262" w:type="pct"/>
            <w:vAlign w:val="center"/>
          </w:tcPr>
          <w:p w:rsidR="001038D6" w:rsidRDefault="00244198" w:rsidP="00244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18.</w:t>
            </w:r>
          </w:p>
        </w:tc>
        <w:tc>
          <w:tcPr>
            <w:tcW w:w="1735" w:type="pct"/>
            <w:vAlign w:val="center"/>
          </w:tcPr>
          <w:p w:rsidR="001038D6" w:rsidRDefault="001038D6" w:rsidP="008176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Роструда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1</w:t>
            </w:r>
            <w:r w:rsidRPr="00E56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.01.</w:t>
            </w:r>
            <w:r w:rsidRPr="00E56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2015 </w:t>
            </w:r>
          </w:p>
        </w:tc>
        <w:tc>
          <w:tcPr>
            <w:tcW w:w="3003" w:type="pct"/>
            <w:vAlign w:val="center"/>
          </w:tcPr>
          <w:p w:rsidR="001038D6" w:rsidRDefault="001038D6" w:rsidP="008176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Pr="00E56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</w:t>
            </w:r>
            <w:r w:rsidRPr="00E56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сведени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E56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результатах проведения специальной оценки условий труда на бумажном носителе</w:t>
            </w:r>
          </w:p>
        </w:tc>
      </w:tr>
      <w:tr w:rsidR="008A33CA" w:rsidTr="00244198">
        <w:trPr>
          <w:jc w:val="right"/>
        </w:trPr>
        <w:tc>
          <w:tcPr>
            <w:tcW w:w="262" w:type="pct"/>
            <w:vAlign w:val="center"/>
          </w:tcPr>
          <w:p w:rsidR="008A33CA" w:rsidRDefault="00244198" w:rsidP="00244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19.</w:t>
            </w:r>
          </w:p>
        </w:tc>
        <w:tc>
          <w:tcPr>
            <w:tcW w:w="1735" w:type="pct"/>
            <w:vAlign w:val="center"/>
          </w:tcPr>
          <w:p w:rsidR="008A33CA" w:rsidRDefault="008A33CA" w:rsidP="005477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ФСС России от 24.04.2014 № 17-03-14/05-4188 </w:t>
            </w:r>
          </w:p>
        </w:tc>
        <w:tc>
          <w:tcPr>
            <w:tcW w:w="3003" w:type="pct"/>
          </w:tcPr>
          <w:p w:rsidR="008A33CA" w:rsidRDefault="008A33CA" w:rsidP="008A3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Pr="008A33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заполнени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A33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таблицы 10 расчета по форме-4 ФСС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отношении надомников и дистанционных работников</w:t>
            </w:r>
          </w:p>
        </w:tc>
      </w:tr>
      <w:tr w:rsidR="001038D6" w:rsidTr="000F6B43">
        <w:trPr>
          <w:jc w:val="right"/>
        </w:trPr>
        <w:tc>
          <w:tcPr>
            <w:tcW w:w="5000" w:type="pct"/>
            <w:gridSpan w:val="3"/>
          </w:tcPr>
          <w:p w:rsidR="001038D6" w:rsidRPr="005477EE" w:rsidRDefault="001038D6" w:rsidP="000F6B4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</w:rPr>
            </w:pPr>
          </w:p>
          <w:p w:rsidR="001038D6" w:rsidRDefault="001F7BB4" w:rsidP="000F6B4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Гарантии и компенсации за вредные и (или) опасные условия труда</w:t>
            </w:r>
          </w:p>
          <w:p w:rsidR="001038D6" w:rsidRPr="005477EE" w:rsidRDefault="001038D6" w:rsidP="000F6B4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1F7BB4" w:rsidTr="00244198">
        <w:trPr>
          <w:jc w:val="right"/>
        </w:trPr>
        <w:tc>
          <w:tcPr>
            <w:tcW w:w="262" w:type="pct"/>
            <w:vAlign w:val="center"/>
          </w:tcPr>
          <w:p w:rsidR="001F7BB4" w:rsidRDefault="00244198" w:rsidP="00244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</w:t>
            </w:r>
          </w:p>
        </w:tc>
        <w:tc>
          <w:tcPr>
            <w:tcW w:w="1735" w:type="pct"/>
            <w:vAlign w:val="center"/>
          </w:tcPr>
          <w:p w:rsidR="001F7BB4" w:rsidRDefault="00BE7CB1" w:rsidP="00BE7C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Минтруда России от </w:t>
            </w:r>
            <w:r w:rsidRPr="00BE7C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.05.</w:t>
            </w:r>
            <w:r w:rsidRPr="00BE7C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2014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  <w:r w:rsidRPr="00BE7C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15-1/ООГ-486</w:t>
            </w:r>
          </w:p>
        </w:tc>
        <w:tc>
          <w:tcPr>
            <w:tcW w:w="3003" w:type="pct"/>
          </w:tcPr>
          <w:p w:rsidR="001F7BB4" w:rsidRDefault="00BE7CB1" w:rsidP="00BE7C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C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предоставлении гарантий (компенсаций) за работу во вредных (опасных) условиях труда</w:t>
            </w:r>
          </w:p>
        </w:tc>
      </w:tr>
      <w:tr w:rsidR="00BE7CB1" w:rsidTr="00244198">
        <w:trPr>
          <w:jc w:val="right"/>
        </w:trPr>
        <w:tc>
          <w:tcPr>
            <w:tcW w:w="262" w:type="pct"/>
            <w:vAlign w:val="center"/>
          </w:tcPr>
          <w:p w:rsidR="00BE7CB1" w:rsidRDefault="00244198" w:rsidP="00244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</w:t>
            </w:r>
          </w:p>
        </w:tc>
        <w:tc>
          <w:tcPr>
            <w:tcW w:w="1735" w:type="pct"/>
            <w:vAlign w:val="center"/>
          </w:tcPr>
          <w:p w:rsidR="00BE7CB1" w:rsidRDefault="00BE7CB1" w:rsidP="00BE7C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Разъяснений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Роструда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04.07.2014</w:t>
            </w:r>
          </w:p>
        </w:tc>
        <w:tc>
          <w:tcPr>
            <w:tcW w:w="3003" w:type="pct"/>
          </w:tcPr>
          <w:p w:rsidR="00BE7CB1" w:rsidRPr="00BE7CB1" w:rsidRDefault="00BE7CB1" w:rsidP="00BE7C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предоставлении гарантий и компенсаций  по условиям труда</w:t>
            </w:r>
          </w:p>
        </w:tc>
      </w:tr>
      <w:tr w:rsidR="00BE7CB1" w:rsidTr="00244198">
        <w:trPr>
          <w:jc w:val="right"/>
        </w:trPr>
        <w:tc>
          <w:tcPr>
            <w:tcW w:w="262" w:type="pct"/>
            <w:vAlign w:val="center"/>
          </w:tcPr>
          <w:p w:rsidR="00BE7CB1" w:rsidRDefault="00244198" w:rsidP="00244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</w:t>
            </w:r>
          </w:p>
        </w:tc>
        <w:tc>
          <w:tcPr>
            <w:tcW w:w="1735" w:type="pct"/>
            <w:vAlign w:val="center"/>
          </w:tcPr>
          <w:p w:rsidR="00BE7CB1" w:rsidRDefault="007E417C" w:rsidP="007E41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Правительственная телеграмма Минтруда России </w:t>
            </w:r>
            <w:r w:rsidRPr="007E41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.12.</w:t>
            </w:r>
            <w:r w:rsidRPr="007E41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2014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  <w:r w:rsidRPr="007E41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15-0/10/П-7498</w:t>
            </w:r>
          </w:p>
        </w:tc>
        <w:tc>
          <w:tcPr>
            <w:tcW w:w="3003" w:type="pct"/>
          </w:tcPr>
          <w:p w:rsidR="00BE7CB1" w:rsidRDefault="007E417C" w:rsidP="007E41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41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недопустим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ости </w:t>
            </w:r>
            <w:r w:rsidRPr="007E41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снижения уровня гарантий и компенсаций отдельным категориям медицинских работников</w:t>
            </w:r>
          </w:p>
        </w:tc>
      </w:tr>
      <w:tr w:rsidR="00244198" w:rsidTr="00244198">
        <w:trPr>
          <w:jc w:val="right"/>
        </w:trPr>
        <w:tc>
          <w:tcPr>
            <w:tcW w:w="5000" w:type="pct"/>
            <w:gridSpan w:val="3"/>
          </w:tcPr>
          <w:p w:rsidR="00244198" w:rsidRPr="00244198" w:rsidRDefault="00244198" w:rsidP="0024419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</w:rPr>
            </w:pPr>
          </w:p>
          <w:p w:rsidR="00244198" w:rsidRDefault="00244198" w:rsidP="0024419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441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Налогообложение</w:t>
            </w:r>
          </w:p>
          <w:p w:rsidR="00244198" w:rsidRPr="00244198" w:rsidRDefault="00244198" w:rsidP="0024419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244198" w:rsidTr="00244198">
        <w:trPr>
          <w:jc w:val="right"/>
        </w:trPr>
        <w:tc>
          <w:tcPr>
            <w:tcW w:w="262" w:type="pct"/>
            <w:vAlign w:val="center"/>
          </w:tcPr>
          <w:p w:rsidR="00244198" w:rsidRDefault="00244198" w:rsidP="00244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23.</w:t>
            </w:r>
          </w:p>
        </w:tc>
        <w:tc>
          <w:tcPr>
            <w:tcW w:w="1735" w:type="pct"/>
            <w:vAlign w:val="center"/>
          </w:tcPr>
          <w:p w:rsidR="00244198" w:rsidRDefault="00244198" w:rsidP="001452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ФНС России </w:t>
            </w:r>
            <w:r w:rsidRPr="008B3E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.07.2</w:t>
            </w:r>
            <w:r w:rsidRPr="008B3E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014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  <w:r w:rsidRPr="008B3E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ГД-4-3/14877</w:t>
            </w:r>
          </w:p>
        </w:tc>
        <w:tc>
          <w:tcPr>
            <w:tcW w:w="3003" w:type="pct"/>
            <w:vAlign w:val="center"/>
          </w:tcPr>
          <w:p w:rsidR="00244198" w:rsidRDefault="00244198" w:rsidP="001452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направлении разъяснений Минфина России</w:t>
            </w:r>
          </w:p>
        </w:tc>
      </w:tr>
      <w:tr w:rsidR="00244198" w:rsidTr="00244198">
        <w:trPr>
          <w:jc w:val="right"/>
        </w:trPr>
        <w:tc>
          <w:tcPr>
            <w:tcW w:w="262" w:type="pct"/>
            <w:vAlign w:val="center"/>
          </w:tcPr>
          <w:p w:rsidR="00244198" w:rsidRDefault="00244198" w:rsidP="00244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24.</w:t>
            </w:r>
          </w:p>
        </w:tc>
        <w:tc>
          <w:tcPr>
            <w:tcW w:w="1735" w:type="pct"/>
            <w:vAlign w:val="center"/>
          </w:tcPr>
          <w:p w:rsidR="00244198" w:rsidRDefault="00244198" w:rsidP="00244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41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ФНС России от 08.05.2014 № ГД-4-3/5585@ </w:t>
            </w:r>
          </w:p>
        </w:tc>
        <w:tc>
          <w:tcPr>
            <w:tcW w:w="3003" w:type="pct"/>
          </w:tcPr>
          <w:p w:rsidR="00244198" w:rsidRPr="007E417C" w:rsidRDefault="00244198" w:rsidP="007E41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41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учете расходов на оплату дополнительно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отпуска по повышенным нормам</w:t>
            </w:r>
          </w:p>
        </w:tc>
      </w:tr>
    </w:tbl>
    <w:p w:rsidR="00F26D68" w:rsidRDefault="00F26D68" w:rsidP="00C229D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229D3" w:rsidRPr="00C229D3" w:rsidRDefault="00C229D3" w:rsidP="00C22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bookmarkStart w:id="0" w:name="_GoBack"/>
      <w:bookmarkEnd w:id="0"/>
    </w:p>
    <w:sectPr w:rsidR="00C229D3" w:rsidRPr="00C229D3" w:rsidSect="008E54BD">
      <w:headerReference w:type="default" r:id="rId8"/>
      <w:footerReference w:type="default" r:id="rId9"/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A8E" w:rsidRDefault="00D70A8E" w:rsidP="008E1143">
      <w:pPr>
        <w:spacing w:after="0" w:line="240" w:lineRule="auto"/>
      </w:pPr>
      <w:r>
        <w:separator/>
      </w:r>
    </w:p>
  </w:endnote>
  <w:endnote w:type="continuationSeparator" w:id="0">
    <w:p w:rsidR="00D70A8E" w:rsidRDefault="00D70A8E" w:rsidP="008E1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55955590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E1143" w:rsidRPr="008E1143" w:rsidRDefault="008E1143">
            <w:pPr>
              <w:pStyle w:val="a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E1143">
              <w:rPr>
                <w:rFonts w:ascii="Times New Roman" w:hAnsi="Times New Roman" w:cs="Times New Roman"/>
                <w:sz w:val="20"/>
                <w:szCs w:val="20"/>
              </w:rPr>
              <w:t xml:space="preserve">Страница </w:t>
            </w:r>
            <w:r w:rsidRPr="008E114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E1143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8E114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4419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8E114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8E1143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Pr="008E114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E1143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8E114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4419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8E114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E1143" w:rsidRDefault="008E11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A8E" w:rsidRDefault="00D70A8E" w:rsidP="008E1143">
      <w:pPr>
        <w:spacing w:after="0" w:line="240" w:lineRule="auto"/>
      </w:pPr>
      <w:r>
        <w:separator/>
      </w:r>
    </w:p>
  </w:footnote>
  <w:footnote w:type="continuationSeparator" w:id="0">
    <w:p w:rsidR="00D70A8E" w:rsidRDefault="00D70A8E" w:rsidP="008E1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143" w:rsidRDefault="008E1143" w:rsidP="008E1143">
    <w:pPr>
      <w:pStyle w:val="a5"/>
      <w:jc w:val="center"/>
    </w:pPr>
    <w:r>
      <w:rPr>
        <w:noProof/>
        <w:lang w:eastAsia="ru-RU"/>
      </w:rPr>
      <w:drawing>
        <wp:inline distT="0" distB="0" distL="0" distR="0" wp14:anchorId="5A45A89C" wp14:editId="3D625325">
          <wp:extent cx="8943975" cy="736073"/>
          <wp:effectExtent l="0" t="0" r="0" b="6985"/>
          <wp:docPr id="1" name="Рисунок 1" descr="shapka_trudex_ne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apka_trudex_ne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4967" cy="74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1143" w:rsidRDefault="008E11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D3"/>
    <w:rsid w:val="00082183"/>
    <w:rsid w:val="000E42DC"/>
    <w:rsid w:val="000F6B43"/>
    <w:rsid w:val="001038D6"/>
    <w:rsid w:val="00120CF9"/>
    <w:rsid w:val="001F7BB4"/>
    <w:rsid w:val="00204E0D"/>
    <w:rsid w:val="00244198"/>
    <w:rsid w:val="0027421C"/>
    <w:rsid w:val="002C5485"/>
    <w:rsid w:val="00311CA5"/>
    <w:rsid w:val="00340D4C"/>
    <w:rsid w:val="00375C7D"/>
    <w:rsid w:val="003950FC"/>
    <w:rsid w:val="003B5580"/>
    <w:rsid w:val="003C31F6"/>
    <w:rsid w:val="00432365"/>
    <w:rsid w:val="004725BC"/>
    <w:rsid w:val="00475F64"/>
    <w:rsid w:val="004F4611"/>
    <w:rsid w:val="005477EE"/>
    <w:rsid w:val="0055414B"/>
    <w:rsid w:val="00647D19"/>
    <w:rsid w:val="00686A38"/>
    <w:rsid w:val="006A2005"/>
    <w:rsid w:val="00763948"/>
    <w:rsid w:val="007E417C"/>
    <w:rsid w:val="00860BB7"/>
    <w:rsid w:val="008911D2"/>
    <w:rsid w:val="008A33CA"/>
    <w:rsid w:val="008B3E0F"/>
    <w:rsid w:val="008E1143"/>
    <w:rsid w:val="008E54BD"/>
    <w:rsid w:val="008F61FA"/>
    <w:rsid w:val="0091519B"/>
    <w:rsid w:val="00923CD8"/>
    <w:rsid w:val="0099214C"/>
    <w:rsid w:val="00A14F8A"/>
    <w:rsid w:val="00A44FE6"/>
    <w:rsid w:val="00A7441B"/>
    <w:rsid w:val="00B20A33"/>
    <w:rsid w:val="00BA544A"/>
    <w:rsid w:val="00BA7B63"/>
    <w:rsid w:val="00BC747D"/>
    <w:rsid w:val="00BE7CB1"/>
    <w:rsid w:val="00C229D3"/>
    <w:rsid w:val="00C76CF1"/>
    <w:rsid w:val="00CB258E"/>
    <w:rsid w:val="00D2447F"/>
    <w:rsid w:val="00D413EA"/>
    <w:rsid w:val="00D70A8E"/>
    <w:rsid w:val="00DC1496"/>
    <w:rsid w:val="00DF6692"/>
    <w:rsid w:val="00E561EC"/>
    <w:rsid w:val="00E64570"/>
    <w:rsid w:val="00EB47B3"/>
    <w:rsid w:val="00EC6899"/>
    <w:rsid w:val="00F26D68"/>
    <w:rsid w:val="00F62BF3"/>
    <w:rsid w:val="00F6780A"/>
    <w:rsid w:val="00FF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29D3"/>
  </w:style>
  <w:style w:type="character" w:styleId="a3">
    <w:name w:val="Hyperlink"/>
    <w:basedOn w:val="a0"/>
    <w:uiPriority w:val="99"/>
    <w:semiHidden/>
    <w:unhideWhenUsed/>
    <w:rsid w:val="00C229D3"/>
    <w:rPr>
      <w:color w:val="0000FF"/>
      <w:u w:val="single"/>
    </w:rPr>
  </w:style>
  <w:style w:type="table" w:styleId="a4">
    <w:name w:val="Table Grid"/>
    <w:basedOn w:val="a1"/>
    <w:uiPriority w:val="59"/>
    <w:rsid w:val="00F26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E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1143"/>
  </w:style>
  <w:style w:type="paragraph" w:styleId="a7">
    <w:name w:val="footer"/>
    <w:basedOn w:val="a"/>
    <w:link w:val="a8"/>
    <w:uiPriority w:val="99"/>
    <w:unhideWhenUsed/>
    <w:rsid w:val="008E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11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29D3"/>
  </w:style>
  <w:style w:type="character" w:styleId="a3">
    <w:name w:val="Hyperlink"/>
    <w:basedOn w:val="a0"/>
    <w:uiPriority w:val="99"/>
    <w:semiHidden/>
    <w:unhideWhenUsed/>
    <w:rsid w:val="00C229D3"/>
    <w:rPr>
      <w:color w:val="0000FF"/>
      <w:u w:val="single"/>
    </w:rPr>
  </w:style>
  <w:style w:type="table" w:styleId="a4">
    <w:name w:val="Table Grid"/>
    <w:basedOn w:val="a1"/>
    <w:uiPriority w:val="59"/>
    <w:rsid w:val="00F26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E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1143"/>
  </w:style>
  <w:style w:type="paragraph" w:styleId="a7">
    <w:name w:val="footer"/>
    <w:basedOn w:val="a"/>
    <w:link w:val="a8"/>
    <w:uiPriority w:val="99"/>
    <w:unhideWhenUsed/>
    <w:rsid w:val="008E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1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F327F-BB7F-4A8D-AB19-FCFBB54A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6796A4D5.dotm</Template>
  <TotalTime>86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ZAOKIOUT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Осенова</dc:creator>
  <cp:lastModifiedBy>Елена Осенова</cp:lastModifiedBy>
  <cp:revision>13</cp:revision>
  <dcterms:created xsi:type="dcterms:W3CDTF">2015-03-04T10:01:00Z</dcterms:created>
  <dcterms:modified xsi:type="dcterms:W3CDTF">2015-03-12T07:40:00Z</dcterms:modified>
</cp:coreProperties>
</file>